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5C08" w:rsidRPr="00EA07E3" w:rsidRDefault="00211F79" w:rsidP="0037375F">
      <w:pPr>
        <w:spacing w:line="240" w:lineRule="auto"/>
        <w:jc w:val="right"/>
        <w:rPr>
          <w:rFonts w:ascii="Times New Roman" w:hAnsi="Times New Roman" w:cs="Times New Roman"/>
          <w:sz w:val="24"/>
          <w:szCs w:val="24"/>
          <w:lang w:val="kk-KZ"/>
        </w:rPr>
      </w:pPr>
      <w:r w:rsidRPr="00EA07E3">
        <w:rPr>
          <w:rFonts w:ascii="Times New Roman" w:hAnsi="Times New Roman" w:cs="Times New Roman"/>
          <w:sz w:val="24"/>
          <w:szCs w:val="24"/>
          <w:lang w:val="kk-KZ"/>
        </w:rPr>
        <w:t>Ф.7.03-03</w:t>
      </w:r>
    </w:p>
    <w:p w:rsidR="0037375F" w:rsidRPr="00EA07E3" w:rsidRDefault="0037375F" w:rsidP="0037375F">
      <w:pPr>
        <w:spacing w:line="240" w:lineRule="auto"/>
        <w:jc w:val="right"/>
        <w:rPr>
          <w:rFonts w:ascii="Times New Roman" w:hAnsi="Times New Roman" w:cs="Times New Roman"/>
          <w:sz w:val="24"/>
          <w:szCs w:val="24"/>
          <w:lang w:val="kk-KZ"/>
        </w:rPr>
      </w:pPr>
    </w:p>
    <w:p w:rsidR="00625C08" w:rsidRPr="00EA07E3" w:rsidRDefault="0037375F" w:rsidP="00625C08">
      <w:pPr>
        <w:spacing w:line="240" w:lineRule="auto"/>
        <w:jc w:val="center"/>
        <w:rPr>
          <w:rFonts w:ascii="Times New Roman" w:hAnsi="Times New Roman" w:cs="Times New Roman"/>
          <w:sz w:val="24"/>
          <w:szCs w:val="24"/>
        </w:rPr>
      </w:pPr>
      <w:r w:rsidRPr="00EA07E3">
        <w:rPr>
          <w:rFonts w:ascii="Times New Roman" w:hAnsi="Times New Roman" w:cs="Times New Roman"/>
          <w:noProof/>
          <w:sz w:val="24"/>
          <w:szCs w:val="24"/>
          <w:lang w:eastAsia="ru-RU"/>
        </w:rPr>
        <w:drawing>
          <wp:inline distT="0" distB="0" distL="0" distR="0">
            <wp:extent cx="1876425" cy="1703506"/>
            <wp:effectExtent l="0" t="0" r="0" b="0"/>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75245" cy="1702435"/>
                    </a:xfrm>
                    <a:prstGeom prst="rect">
                      <a:avLst/>
                    </a:prstGeom>
                    <a:noFill/>
                    <a:ln>
                      <a:noFill/>
                    </a:ln>
                  </pic:spPr>
                </pic:pic>
              </a:graphicData>
            </a:graphic>
          </wp:inline>
        </w:drawing>
      </w:r>
    </w:p>
    <w:p w:rsidR="00625C08" w:rsidRPr="00EA07E3" w:rsidRDefault="00625C08" w:rsidP="00625C08">
      <w:pPr>
        <w:pStyle w:val="a4"/>
        <w:spacing w:after="200"/>
        <w:jc w:val="both"/>
        <w:rPr>
          <w:rFonts w:ascii="Times New Roman" w:hAnsi="Times New Roman"/>
          <w:iCs/>
          <w:sz w:val="24"/>
          <w:szCs w:val="24"/>
        </w:rPr>
      </w:pPr>
    </w:p>
    <w:p w:rsidR="00625C08" w:rsidRPr="00BF2070" w:rsidRDefault="00BF2070" w:rsidP="005A242C">
      <w:pPr>
        <w:pStyle w:val="a4"/>
        <w:spacing w:after="200"/>
        <w:jc w:val="center"/>
        <w:rPr>
          <w:rFonts w:ascii="Times New Roman" w:hAnsi="Times New Roman"/>
          <w:iCs/>
          <w:sz w:val="24"/>
          <w:szCs w:val="24"/>
          <w:lang w:val="kk-KZ"/>
        </w:rPr>
      </w:pPr>
      <w:r>
        <w:rPr>
          <w:rFonts w:ascii="Times New Roman" w:hAnsi="Times New Roman"/>
          <w:iCs/>
          <w:sz w:val="24"/>
          <w:szCs w:val="24"/>
        </w:rPr>
        <w:t>Абишева Г</w:t>
      </w:r>
      <w:r w:rsidR="00EF71CD">
        <w:rPr>
          <w:rFonts w:ascii="Times New Roman" w:hAnsi="Times New Roman"/>
          <w:iCs/>
          <w:sz w:val="24"/>
          <w:szCs w:val="24"/>
          <w:lang w:val="kk-KZ"/>
        </w:rPr>
        <w:t>.С,</w:t>
      </w:r>
      <w:r>
        <w:rPr>
          <w:rFonts w:ascii="Times New Roman" w:hAnsi="Times New Roman"/>
          <w:iCs/>
          <w:sz w:val="24"/>
          <w:szCs w:val="24"/>
          <w:lang w:val="kk-KZ"/>
        </w:rPr>
        <w:t xml:space="preserve"> </w:t>
      </w:r>
      <w:r w:rsidR="00EF71CD">
        <w:rPr>
          <w:rFonts w:ascii="Times New Roman" w:hAnsi="Times New Roman"/>
          <w:iCs/>
          <w:sz w:val="24"/>
          <w:szCs w:val="24"/>
          <w:lang w:val="kk-KZ"/>
        </w:rPr>
        <w:t xml:space="preserve">Н.Ш. Есмахан, Б.М. Избаева </w:t>
      </w:r>
    </w:p>
    <w:p w:rsidR="00625C08" w:rsidRPr="00EA07E3" w:rsidRDefault="00625C08" w:rsidP="00625C08">
      <w:pPr>
        <w:pStyle w:val="a4"/>
        <w:spacing w:after="200"/>
        <w:jc w:val="both"/>
        <w:rPr>
          <w:rFonts w:ascii="Times New Roman" w:hAnsi="Times New Roman"/>
          <w:iCs/>
          <w:sz w:val="24"/>
          <w:szCs w:val="24"/>
          <w:lang w:val="kk-KZ"/>
        </w:rPr>
      </w:pPr>
    </w:p>
    <w:p w:rsidR="0037375F" w:rsidRPr="00EA07E3" w:rsidRDefault="0037375F" w:rsidP="00625C08">
      <w:pPr>
        <w:pStyle w:val="a4"/>
        <w:spacing w:after="200"/>
        <w:jc w:val="both"/>
        <w:rPr>
          <w:rFonts w:ascii="Times New Roman" w:hAnsi="Times New Roman"/>
          <w:iCs/>
          <w:sz w:val="24"/>
          <w:szCs w:val="24"/>
          <w:lang w:val="kk-KZ"/>
        </w:rPr>
      </w:pPr>
    </w:p>
    <w:p w:rsidR="005A242C" w:rsidRPr="00EA07E3" w:rsidRDefault="00625C08" w:rsidP="00211F79">
      <w:pPr>
        <w:pStyle w:val="a4"/>
        <w:spacing w:after="200"/>
        <w:jc w:val="center"/>
        <w:rPr>
          <w:rFonts w:ascii="Times New Roman" w:hAnsi="Times New Roman"/>
          <w:sz w:val="24"/>
          <w:szCs w:val="24"/>
          <w:lang w:val="kk-KZ"/>
        </w:rPr>
      </w:pPr>
      <w:r w:rsidRPr="00EA07E3">
        <w:rPr>
          <w:rFonts w:ascii="Times New Roman" w:hAnsi="Times New Roman"/>
          <w:b/>
          <w:iCs/>
          <w:sz w:val="24"/>
          <w:szCs w:val="24"/>
          <w:lang w:val="kk-KZ"/>
        </w:rPr>
        <w:t>«</w:t>
      </w:r>
      <w:r w:rsidR="00544495">
        <w:rPr>
          <w:rFonts w:ascii="Times New Roman" w:hAnsi="Times New Roman"/>
          <w:sz w:val="24"/>
          <w:szCs w:val="24"/>
          <w:lang w:val="kk-KZ"/>
        </w:rPr>
        <w:t>Питомник шаруашылығы</w:t>
      </w:r>
      <w:r w:rsidRPr="00EA07E3">
        <w:rPr>
          <w:rFonts w:ascii="Times New Roman" w:hAnsi="Times New Roman"/>
          <w:b/>
          <w:iCs/>
          <w:sz w:val="24"/>
          <w:szCs w:val="24"/>
          <w:lang w:val="kk-KZ"/>
        </w:rPr>
        <w:t>»</w:t>
      </w:r>
      <w:r w:rsidRPr="00EA07E3">
        <w:rPr>
          <w:rFonts w:ascii="Times New Roman" w:hAnsi="Times New Roman"/>
          <w:iCs/>
          <w:sz w:val="24"/>
          <w:szCs w:val="24"/>
          <w:lang w:val="kk-KZ"/>
        </w:rPr>
        <w:t xml:space="preserve"> </w:t>
      </w:r>
      <w:r w:rsidRPr="00EA07E3">
        <w:rPr>
          <w:rFonts w:ascii="Times New Roman" w:hAnsi="Times New Roman"/>
          <w:sz w:val="24"/>
          <w:szCs w:val="24"/>
          <w:lang w:val="kk-KZ"/>
        </w:rPr>
        <w:t>пәні</w:t>
      </w:r>
      <w:r w:rsidR="005A242C" w:rsidRPr="00EA07E3">
        <w:rPr>
          <w:rFonts w:ascii="Times New Roman" w:hAnsi="Times New Roman"/>
          <w:sz w:val="24"/>
          <w:szCs w:val="24"/>
          <w:lang w:val="kk-KZ"/>
        </w:rPr>
        <w:t>нен бойынша студенттердің өзіндік жұмысын орындау</w:t>
      </w:r>
      <w:r w:rsidR="00BF7923">
        <w:rPr>
          <w:rFonts w:ascii="Times New Roman" w:hAnsi="Times New Roman"/>
          <w:sz w:val="24"/>
          <w:szCs w:val="24"/>
          <w:lang w:val="kk-KZ"/>
        </w:rPr>
        <w:t>ғ</w:t>
      </w:r>
      <w:r w:rsidR="00850516" w:rsidRPr="00EA07E3">
        <w:rPr>
          <w:rFonts w:ascii="Times New Roman" w:hAnsi="Times New Roman"/>
          <w:sz w:val="24"/>
          <w:szCs w:val="24"/>
          <w:lang w:val="kk-KZ"/>
        </w:rPr>
        <w:t>а</w:t>
      </w:r>
      <w:r w:rsidR="005A242C" w:rsidRPr="00EA07E3">
        <w:rPr>
          <w:rFonts w:ascii="Times New Roman" w:hAnsi="Times New Roman"/>
          <w:sz w:val="24"/>
          <w:szCs w:val="24"/>
          <w:lang w:val="kk-KZ"/>
        </w:rPr>
        <w:t xml:space="preserve"> арналған </w:t>
      </w:r>
    </w:p>
    <w:p w:rsidR="00625C08" w:rsidRPr="00EA07E3" w:rsidRDefault="00850516" w:rsidP="005A242C">
      <w:pPr>
        <w:pStyle w:val="a4"/>
        <w:spacing w:after="200"/>
        <w:jc w:val="center"/>
        <w:rPr>
          <w:rFonts w:ascii="Times New Roman" w:hAnsi="Times New Roman"/>
          <w:b/>
          <w:sz w:val="24"/>
          <w:szCs w:val="24"/>
          <w:lang w:val="kk-KZ"/>
        </w:rPr>
      </w:pPr>
      <w:r w:rsidRPr="00EA07E3">
        <w:rPr>
          <w:rFonts w:ascii="Times New Roman" w:hAnsi="Times New Roman"/>
          <w:b/>
          <w:sz w:val="24"/>
          <w:szCs w:val="24"/>
          <w:lang w:val="kk-KZ"/>
        </w:rPr>
        <w:t>ӘДІСТЕМЕЛІК</w:t>
      </w:r>
      <w:r w:rsidR="005A242C" w:rsidRPr="00EA07E3">
        <w:rPr>
          <w:rFonts w:ascii="Times New Roman" w:hAnsi="Times New Roman"/>
          <w:b/>
          <w:sz w:val="24"/>
          <w:szCs w:val="24"/>
          <w:lang w:val="kk-KZ"/>
        </w:rPr>
        <w:t xml:space="preserve"> </w:t>
      </w:r>
      <w:r w:rsidRPr="00EA07E3">
        <w:rPr>
          <w:rFonts w:ascii="Times New Roman" w:hAnsi="Times New Roman"/>
          <w:b/>
          <w:sz w:val="24"/>
          <w:szCs w:val="24"/>
          <w:lang w:val="kk-KZ"/>
        </w:rPr>
        <w:t>НҰСҚАУ</w:t>
      </w:r>
    </w:p>
    <w:p w:rsidR="00625C08" w:rsidRPr="00EA07E3" w:rsidRDefault="00625C08" w:rsidP="005A242C">
      <w:pPr>
        <w:pStyle w:val="a4"/>
        <w:spacing w:after="200"/>
        <w:jc w:val="center"/>
        <w:rPr>
          <w:rFonts w:ascii="Times New Roman" w:hAnsi="Times New Roman"/>
          <w:b/>
          <w:iCs/>
          <w:sz w:val="24"/>
          <w:szCs w:val="24"/>
          <w:lang w:val="kk-KZ"/>
        </w:rPr>
      </w:pPr>
    </w:p>
    <w:p w:rsidR="0037375F" w:rsidRPr="00EA07E3" w:rsidRDefault="00625C08" w:rsidP="00625C08">
      <w:pPr>
        <w:pStyle w:val="a4"/>
        <w:spacing w:after="200"/>
        <w:jc w:val="both"/>
        <w:rPr>
          <w:rFonts w:ascii="Times New Roman" w:hAnsi="Times New Roman"/>
          <w:iCs/>
          <w:sz w:val="24"/>
          <w:szCs w:val="24"/>
          <w:lang w:val="kk-KZ"/>
        </w:rPr>
      </w:pPr>
      <w:r w:rsidRPr="00EA07E3">
        <w:rPr>
          <w:rFonts w:ascii="Times New Roman" w:hAnsi="Times New Roman"/>
          <w:iCs/>
          <w:sz w:val="24"/>
          <w:szCs w:val="24"/>
          <w:lang w:val="kk-KZ"/>
        </w:rPr>
        <w:t xml:space="preserve">               </w:t>
      </w:r>
    </w:p>
    <w:p w:rsidR="00625C08" w:rsidRPr="00EA07E3" w:rsidRDefault="00625C08" w:rsidP="003127A4">
      <w:pPr>
        <w:pStyle w:val="a4"/>
        <w:spacing w:after="200"/>
        <w:jc w:val="center"/>
        <w:rPr>
          <w:rFonts w:ascii="Times New Roman" w:hAnsi="Times New Roman"/>
          <w:iCs/>
          <w:sz w:val="24"/>
          <w:szCs w:val="24"/>
          <w:lang w:val="kk-KZ"/>
        </w:rPr>
      </w:pPr>
      <w:r w:rsidRPr="00EA07E3">
        <w:rPr>
          <w:rFonts w:ascii="Times New Roman" w:hAnsi="Times New Roman"/>
          <w:iCs/>
          <w:noProof/>
          <w:sz w:val="24"/>
          <w:szCs w:val="24"/>
        </w:rPr>
        <w:drawing>
          <wp:inline distT="0" distB="0" distL="0" distR="0">
            <wp:extent cx="5400675" cy="3581400"/>
            <wp:effectExtent l="19050" t="0" r="9525"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8B057C" w:rsidRPr="00EF71CD" w:rsidRDefault="00EF71CD" w:rsidP="00EF71CD">
      <w:pPr>
        <w:spacing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Шымкент, 2016 ж</w:t>
      </w:r>
    </w:p>
    <w:p w:rsidR="00625C08" w:rsidRPr="00EA07E3" w:rsidRDefault="00211F79" w:rsidP="00211F79">
      <w:pPr>
        <w:spacing w:line="240" w:lineRule="auto"/>
        <w:jc w:val="center"/>
        <w:rPr>
          <w:rFonts w:ascii="Times New Roman" w:hAnsi="Times New Roman" w:cs="Times New Roman"/>
          <w:b/>
          <w:sz w:val="24"/>
          <w:szCs w:val="24"/>
          <w:lang w:val="kk-KZ" w:eastAsia="ko-KR"/>
        </w:rPr>
      </w:pPr>
      <w:r w:rsidRPr="00EA07E3">
        <w:rPr>
          <w:rFonts w:ascii="Times New Roman" w:hAnsi="Times New Roman" w:cs="Times New Roman"/>
          <w:b/>
          <w:sz w:val="24"/>
          <w:szCs w:val="24"/>
          <w:lang w:val="kk-KZ" w:eastAsia="ko-KR"/>
        </w:rPr>
        <w:lastRenderedPageBreak/>
        <w:t>ҚАЗАҚСТАН РЕСПУБЛИКАСЫ БІЛІМ ЖӘНЕ ҒЫЛЫМ МИНИСТРЛІГІ М.ӘУЕЗОВ АТЫНДАҒЫ ОҢТҮСТІК ҚАЗАҚСТАН МЕМЕЛЕКЕТТІК УНИВЕРСИТЕТІ</w:t>
      </w:r>
    </w:p>
    <w:p w:rsidR="00625C08" w:rsidRPr="00EA07E3" w:rsidRDefault="00625C08" w:rsidP="00625C08">
      <w:pPr>
        <w:spacing w:line="240" w:lineRule="auto"/>
        <w:jc w:val="both"/>
        <w:rPr>
          <w:rFonts w:ascii="Times New Roman" w:hAnsi="Times New Roman" w:cs="Times New Roman"/>
          <w:b/>
          <w:sz w:val="24"/>
          <w:szCs w:val="24"/>
          <w:lang w:val="kk-KZ"/>
        </w:rPr>
      </w:pPr>
    </w:p>
    <w:p w:rsidR="00625C08" w:rsidRPr="00EA07E3" w:rsidRDefault="00625C08" w:rsidP="00625C08">
      <w:pPr>
        <w:spacing w:line="240" w:lineRule="auto"/>
        <w:jc w:val="both"/>
        <w:rPr>
          <w:rFonts w:ascii="Times New Roman" w:hAnsi="Times New Roman" w:cs="Times New Roman"/>
          <w:sz w:val="24"/>
          <w:szCs w:val="24"/>
          <w:lang w:val="kk-KZ"/>
        </w:rPr>
      </w:pPr>
    </w:p>
    <w:p w:rsidR="00625C08" w:rsidRPr="00EA07E3" w:rsidRDefault="00625C08" w:rsidP="00625C08">
      <w:pPr>
        <w:spacing w:line="240" w:lineRule="auto"/>
        <w:jc w:val="both"/>
        <w:rPr>
          <w:rFonts w:ascii="Times New Roman" w:hAnsi="Times New Roman" w:cs="Times New Roman"/>
          <w:sz w:val="24"/>
          <w:szCs w:val="24"/>
          <w:lang w:val="kk-KZ"/>
        </w:rPr>
      </w:pPr>
    </w:p>
    <w:p w:rsidR="00625C08" w:rsidRPr="00EA07E3" w:rsidRDefault="00625C08" w:rsidP="00625C08">
      <w:pPr>
        <w:pStyle w:val="a4"/>
        <w:spacing w:after="200"/>
        <w:jc w:val="both"/>
        <w:rPr>
          <w:rFonts w:ascii="Times New Roman" w:hAnsi="Times New Roman"/>
          <w:iCs/>
          <w:sz w:val="24"/>
          <w:szCs w:val="24"/>
          <w:lang w:val="kk-KZ"/>
        </w:rPr>
      </w:pPr>
    </w:p>
    <w:p w:rsidR="00625C08" w:rsidRPr="00EA07E3" w:rsidRDefault="00625C08" w:rsidP="00850516">
      <w:pPr>
        <w:pStyle w:val="a4"/>
        <w:spacing w:after="200"/>
        <w:jc w:val="center"/>
        <w:rPr>
          <w:rFonts w:ascii="Times New Roman" w:hAnsi="Times New Roman"/>
          <w:iCs/>
          <w:sz w:val="24"/>
          <w:szCs w:val="24"/>
          <w:lang w:val="kk-KZ"/>
        </w:rPr>
      </w:pPr>
      <w:r w:rsidRPr="00EA07E3">
        <w:rPr>
          <w:rFonts w:ascii="Times New Roman" w:hAnsi="Times New Roman"/>
          <w:iCs/>
          <w:sz w:val="24"/>
          <w:szCs w:val="24"/>
          <w:lang w:val="kk-KZ"/>
        </w:rPr>
        <w:t>«</w:t>
      </w:r>
      <w:r w:rsidR="007213E4" w:rsidRPr="00EA07E3">
        <w:rPr>
          <w:rFonts w:ascii="Times New Roman" w:hAnsi="Times New Roman"/>
          <w:iCs/>
          <w:sz w:val="24"/>
          <w:szCs w:val="24"/>
          <w:lang w:val="kk-KZ"/>
        </w:rPr>
        <w:t>Агротехнология</w:t>
      </w:r>
      <w:r w:rsidRPr="00EA07E3">
        <w:rPr>
          <w:rFonts w:ascii="Times New Roman" w:hAnsi="Times New Roman"/>
          <w:iCs/>
          <w:sz w:val="24"/>
          <w:szCs w:val="24"/>
          <w:lang w:val="kk-KZ"/>
        </w:rPr>
        <w:t>»    кафедрасы</w:t>
      </w:r>
    </w:p>
    <w:p w:rsidR="00211F79" w:rsidRPr="00EA07E3" w:rsidRDefault="00211F79" w:rsidP="00E24095">
      <w:pPr>
        <w:pStyle w:val="a4"/>
        <w:spacing w:after="200"/>
        <w:rPr>
          <w:rFonts w:ascii="Times New Roman" w:hAnsi="Times New Roman"/>
          <w:iCs/>
          <w:sz w:val="24"/>
          <w:szCs w:val="24"/>
          <w:lang w:val="kk-KZ"/>
        </w:rPr>
      </w:pPr>
    </w:p>
    <w:p w:rsidR="00425EF5" w:rsidRPr="00BF2070" w:rsidRDefault="00425EF5" w:rsidP="00425EF5">
      <w:pPr>
        <w:pStyle w:val="a4"/>
        <w:spacing w:after="200"/>
        <w:jc w:val="center"/>
        <w:rPr>
          <w:rFonts w:ascii="Times New Roman" w:hAnsi="Times New Roman"/>
          <w:iCs/>
          <w:sz w:val="24"/>
          <w:szCs w:val="24"/>
          <w:lang w:val="kk-KZ"/>
        </w:rPr>
      </w:pPr>
      <w:r>
        <w:rPr>
          <w:rFonts w:ascii="Times New Roman" w:hAnsi="Times New Roman"/>
          <w:iCs/>
          <w:sz w:val="24"/>
          <w:szCs w:val="24"/>
        </w:rPr>
        <w:t>Абишева Г</w:t>
      </w:r>
      <w:r w:rsidR="00FC6183">
        <w:rPr>
          <w:rFonts w:ascii="Times New Roman" w:hAnsi="Times New Roman"/>
          <w:iCs/>
          <w:sz w:val="24"/>
          <w:szCs w:val="24"/>
          <w:lang w:val="kk-KZ"/>
        </w:rPr>
        <w:t>.С, Есмахан Н.Ш, Избаева Б.М.</w:t>
      </w:r>
    </w:p>
    <w:p w:rsidR="00211F79" w:rsidRPr="00EA07E3" w:rsidRDefault="00211F79" w:rsidP="00211F79">
      <w:pPr>
        <w:pStyle w:val="a4"/>
        <w:spacing w:after="200"/>
        <w:jc w:val="center"/>
        <w:rPr>
          <w:rFonts w:ascii="Times New Roman" w:hAnsi="Times New Roman"/>
          <w:iCs/>
          <w:sz w:val="24"/>
          <w:szCs w:val="24"/>
        </w:rPr>
      </w:pPr>
    </w:p>
    <w:p w:rsidR="00625C08" w:rsidRPr="00EA07E3" w:rsidRDefault="00625C08" w:rsidP="00625C08">
      <w:pPr>
        <w:pStyle w:val="a4"/>
        <w:spacing w:after="200"/>
        <w:jc w:val="both"/>
        <w:rPr>
          <w:rFonts w:ascii="Times New Roman" w:hAnsi="Times New Roman"/>
          <w:iCs/>
          <w:sz w:val="24"/>
          <w:szCs w:val="24"/>
        </w:rPr>
      </w:pPr>
    </w:p>
    <w:p w:rsidR="0037375F" w:rsidRPr="00EA07E3" w:rsidRDefault="0037375F" w:rsidP="0037375F">
      <w:pPr>
        <w:pStyle w:val="a4"/>
        <w:ind w:firstLine="709"/>
        <w:jc w:val="center"/>
        <w:rPr>
          <w:rFonts w:ascii="Times New Roman" w:hAnsi="Times New Roman"/>
          <w:iCs/>
          <w:sz w:val="24"/>
          <w:szCs w:val="24"/>
          <w:lang w:val="kk-KZ"/>
        </w:rPr>
      </w:pPr>
      <w:r w:rsidRPr="00EA07E3">
        <w:rPr>
          <w:rFonts w:ascii="Times New Roman" w:hAnsi="Times New Roman"/>
          <w:noProof/>
          <w:color w:val="000000"/>
          <w:sz w:val="24"/>
          <w:szCs w:val="24"/>
          <w:lang w:val="kk-KZ"/>
        </w:rPr>
        <w:t>5В</w:t>
      </w:r>
      <w:r w:rsidRPr="00EA07E3">
        <w:rPr>
          <w:rFonts w:ascii="Times New Roman" w:hAnsi="Times New Roman"/>
          <w:sz w:val="24"/>
          <w:szCs w:val="24"/>
          <w:lang w:val="kk-KZ"/>
        </w:rPr>
        <w:t>080100</w:t>
      </w:r>
      <w:r w:rsidRPr="00EA07E3">
        <w:rPr>
          <w:rFonts w:ascii="Times New Roman" w:hAnsi="Times New Roman"/>
          <w:iCs/>
          <w:sz w:val="24"/>
          <w:szCs w:val="24"/>
          <w:lang w:val="kk-KZ"/>
        </w:rPr>
        <w:t xml:space="preserve"> – «Агрономия» мамандықтарының  студенттеріне</w:t>
      </w:r>
    </w:p>
    <w:p w:rsidR="00850516" w:rsidRPr="00EA07E3" w:rsidRDefault="00850516" w:rsidP="00EF71CD">
      <w:pPr>
        <w:pStyle w:val="a4"/>
        <w:ind w:firstLine="709"/>
        <w:jc w:val="center"/>
        <w:rPr>
          <w:rFonts w:ascii="Times New Roman" w:hAnsi="Times New Roman"/>
          <w:sz w:val="24"/>
          <w:szCs w:val="24"/>
          <w:lang w:val="kk-KZ"/>
        </w:rPr>
      </w:pPr>
      <w:r w:rsidRPr="00EA07E3">
        <w:rPr>
          <w:rFonts w:ascii="Times New Roman" w:hAnsi="Times New Roman"/>
          <w:iCs/>
          <w:sz w:val="24"/>
          <w:szCs w:val="24"/>
          <w:lang w:val="kk-KZ"/>
        </w:rPr>
        <w:t>«</w:t>
      </w:r>
      <w:r w:rsidR="00FC6183">
        <w:rPr>
          <w:rFonts w:ascii="Times New Roman" w:hAnsi="Times New Roman"/>
          <w:iCs/>
          <w:sz w:val="24"/>
          <w:szCs w:val="24"/>
          <w:lang w:val="kk-KZ"/>
        </w:rPr>
        <w:t>Питомник шаруашылығы</w:t>
      </w:r>
      <w:r w:rsidRPr="00EA07E3">
        <w:rPr>
          <w:rFonts w:ascii="Times New Roman" w:hAnsi="Times New Roman"/>
          <w:iCs/>
          <w:sz w:val="24"/>
          <w:szCs w:val="24"/>
          <w:lang w:val="kk-KZ"/>
        </w:rPr>
        <w:t>»</w:t>
      </w:r>
      <w:r w:rsidR="0037375F" w:rsidRPr="00EA07E3">
        <w:rPr>
          <w:rFonts w:ascii="Times New Roman" w:hAnsi="Times New Roman"/>
          <w:iCs/>
          <w:sz w:val="24"/>
          <w:szCs w:val="24"/>
          <w:lang w:val="kk-KZ"/>
        </w:rPr>
        <w:t xml:space="preserve"> </w:t>
      </w:r>
      <w:r w:rsidRPr="00EA07E3">
        <w:rPr>
          <w:rFonts w:ascii="Times New Roman" w:hAnsi="Times New Roman"/>
          <w:iCs/>
          <w:sz w:val="24"/>
          <w:szCs w:val="24"/>
          <w:lang w:val="kk-KZ"/>
        </w:rPr>
        <w:t xml:space="preserve"> </w:t>
      </w:r>
      <w:r w:rsidR="0037375F" w:rsidRPr="00EA07E3">
        <w:rPr>
          <w:rFonts w:ascii="Times New Roman" w:hAnsi="Times New Roman"/>
          <w:sz w:val="24"/>
          <w:szCs w:val="24"/>
          <w:lang w:val="kk-KZ"/>
        </w:rPr>
        <w:t xml:space="preserve">пәні бойынша </w:t>
      </w:r>
      <w:r w:rsidRPr="00EA07E3">
        <w:rPr>
          <w:rFonts w:ascii="Times New Roman" w:hAnsi="Times New Roman"/>
          <w:sz w:val="24"/>
          <w:szCs w:val="24"/>
          <w:lang w:val="kk-KZ"/>
        </w:rPr>
        <w:t>студенттердің</w:t>
      </w:r>
      <w:r w:rsidR="0037375F" w:rsidRPr="00EA07E3">
        <w:rPr>
          <w:rFonts w:ascii="Times New Roman" w:hAnsi="Times New Roman"/>
          <w:sz w:val="24"/>
          <w:szCs w:val="24"/>
          <w:lang w:val="kk-KZ"/>
        </w:rPr>
        <w:t xml:space="preserve"> </w:t>
      </w:r>
      <w:r w:rsidRPr="00EA07E3">
        <w:rPr>
          <w:rFonts w:ascii="Times New Roman" w:hAnsi="Times New Roman"/>
          <w:sz w:val="24"/>
          <w:szCs w:val="24"/>
          <w:lang w:val="kk-KZ"/>
        </w:rPr>
        <w:t>өзіндік жұмысын орындау</w:t>
      </w:r>
      <w:r w:rsidR="00BF7923">
        <w:rPr>
          <w:rFonts w:ascii="Times New Roman" w:hAnsi="Times New Roman"/>
          <w:sz w:val="24"/>
          <w:szCs w:val="24"/>
          <w:lang w:val="kk-KZ"/>
        </w:rPr>
        <w:t>ғ</w:t>
      </w:r>
      <w:r w:rsidRPr="00EA07E3">
        <w:rPr>
          <w:rFonts w:ascii="Times New Roman" w:hAnsi="Times New Roman"/>
          <w:sz w:val="24"/>
          <w:szCs w:val="24"/>
          <w:lang w:val="kk-KZ"/>
        </w:rPr>
        <w:t>а арналған</w:t>
      </w:r>
      <w:r w:rsidR="00EF71CD">
        <w:rPr>
          <w:rFonts w:ascii="Times New Roman" w:hAnsi="Times New Roman"/>
          <w:sz w:val="24"/>
          <w:szCs w:val="24"/>
          <w:lang w:val="kk-KZ"/>
        </w:rPr>
        <w:t xml:space="preserve"> </w:t>
      </w:r>
      <w:r w:rsidR="0037375F" w:rsidRPr="00EA07E3">
        <w:rPr>
          <w:rFonts w:ascii="Times New Roman" w:hAnsi="Times New Roman"/>
          <w:sz w:val="24"/>
          <w:szCs w:val="24"/>
          <w:lang w:val="kk-KZ"/>
        </w:rPr>
        <w:t>әдістемелік нұсқау</w:t>
      </w:r>
    </w:p>
    <w:p w:rsidR="00850516" w:rsidRPr="00EA07E3" w:rsidRDefault="00850516" w:rsidP="003A49ED">
      <w:pPr>
        <w:pStyle w:val="a4"/>
        <w:spacing w:after="200"/>
        <w:jc w:val="center"/>
        <w:rPr>
          <w:rFonts w:ascii="Times New Roman" w:hAnsi="Times New Roman"/>
          <w:iCs/>
          <w:sz w:val="24"/>
          <w:szCs w:val="24"/>
          <w:lang w:val="kk-KZ"/>
        </w:rPr>
      </w:pPr>
    </w:p>
    <w:p w:rsidR="00850516" w:rsidRPr="00EA07E3" w:rsidRDefault="00850516" w:rsidP="00850516">
      <w:pPr>
        <w:pStyle w:val="a4"/>
        <w:spacing w:after="200"/>
        <w:jc w:val="center"/>
        <w:rPr>
          <w:rFonts w:ascii="Times New Roman" w:hAnsi="Times New Roman"/>
          <w:iCs/>
          <w:sz w:val="24"/>
          <w:szCs w:val="24"/>
          <w:lang w:val="kk-KZ"/>
        </w:rPr>
      </w:pPr>
    </w:p>
    <w:p w:rsidR="00850516" w:rsidRPr="00EA07E3" w:rsidRDefault="00850516" w:rsidP="00850516">
      <w:pPr>
        <w:pStyle w:val="a4"/>
        <w:spacing w:after="200"/>
        <w:jc w:val="center"/>
        <w:rPr>
          <w:rFonts w:ascii="Times New Roman" w:hAnsi="Times New Roman"/>
          <w:iCs/>
          <w:sz w:val="24"/>
          <w:szCs w:val="24"/>
          <w:lang w:val="kk-KZ"/>
        </w:rPr>
      </w:pPr>
    </w:p>
    <w:p w:rsidR="00850516" w:rsidRPr="00EA07E3" w:rsidRDefault="00850516" w:rsidP="00850516">
      <w:pPr>
        <w:pStyle w:val="a4"/>
        <w:spacing w:after="200"/>
        <w:jc w:val="center"/>
        <w:rPr>
          <w:rFonts w:ascii="Times New Roman" w:hAnsi="Times New Roman"/>
          <w:iCs/>
          <w:sz w:val="24"/>
          <w:szCs w:val="24"/>
          <w:lang w:val="kk-KZ"/>
        </w:rPr>
      </w:pPr>
    </w:p>
    <w:p w:rsidR="00850516" w:rsidRPr="00EA07E3" w:rsidRDefault="00850516" w:rsidP="00850516">
      <w:pPr>
        <w:pStyle w:val="a4"/>
        <w:spacing w:after="200"/>
        <w:jc w:val="center"/>
        <w:rPr>
          <w:rFonts w:ascii="Times New Roman" w:hAnsi="Times New Roman"/>
          <w:iCs/>
          <w:sz w:val="24"/>
          <w:szCs w:val="24"/>
          <w:lang w:val="kk-KZ"/>
        </w:rPr>
      </w:pPr>
    </w:p>
    <w:p w:rsidR="00850516" w:rsidRPr="00EA07E3" w:rsidRDefault="00850516" w:rsidP="00850516">
      <w:pPr>
        <w:pStyle w:val="a4"/>
        <w:spacing w:after="200"/>
        <w:jc w:val="center"/>
        <w:rPr>
          <w:rFonts w:ascii="Times New Roman" w:hAnsi="Times New Roman"/>
          <w:iCs/>
          <w:sz w:val="24"/>
          <w:szCs w:val="24"/>
          <w:lang w:val="kk-KZ"/>
        </w:rPr>
      </w:pPr>
    </w:p>
    <w:p w:rsidR="00850516" w:rsidRPr="00EA07E3" w:rsidRDefault="00850516" w:rsidP="00850516">
      <w:pPr>
        <w:pStyle w:val="a4"/>
        <w:spacing w:after="200"/>
        <w:jc w:val="center"/>
        <w:rPr>
          <w:rFonts w:ascii="Times New Roman" w:hAnsi="Times New Roman"/>
          <w:iCs/>
          <w:sz w:val="24"/>
          <w:szCs w:val="24"/>
          <w:lang w:val="kk-KZ"/>
        </w:rPr>
      </w:pPr>
    </w:p>
    <w:p w:rsidR="00850516" w:rsidRPr="00EA07E3" w:rsidRDefault="00850516" w:rsidP="00850516">
      <w:pPr>
        <w:pStyle w:val="a4"/>
        <w:spacing w:after="200"/>
        <w:jc w:val="center"/>
        <w:rPr>
          <w:rFonts w:ascii="Times New Roman" w:hAnsi="Times New Roman"/>
          <w:iCs/>
          <w:sz w:val="24"/>
          <w:szCs w:val="24"/>
          <w:lang w:val="kk-KZ"/>
        </w:rPr>
      </w:pPr>
    </w:p>
    <w:p w:rsidR="00850516" w:rsidRPr="00EA07E3" w:rsidRDefault="00850516" w:rsidP="00850516">
      <w:pPr>
        <w:pStyle w:val="a4"/>
        <w:spacing w:after="200"/>
        <w:jc w:val="center"/>
        <w:rPr>
          <w:rFonts w:ascii="Times New Roman" w:hAnsi="Times New Roman"/>
          <w:iCs/>
          <w:sz w:val="24"/>
          <w:szCs w:val="24"/>
          <w:lang w:val="kk-KZ"/>
        </w:rPr>
      </w:pPr>
    </w:p>
    <w:p w:rsidR="00850516" w:rsidRPr="00EA07E3" w:rsidRDefault="00850516" w:rsidP="00850516">
      <w:pPr>
        <w:pStyle w:val="a4"/>
        <w:spacing w:after="200"/>
        <w:jc w:val="center"/>
        <w:rPr>
          <w:rFonts w:ascii="Times New Roman" w:hAnsi="Times New Roman"/>
          <w:iCs/>
          <w:sz w:val="24"/>
          <w:szCs w:val="24"/>
          <w:lang w:val="kk-KZ"/>
        </w:rPr>
      </w:pPr>
    </w:p>
    <w:p w:rsidR="00850516" w:rsidRPr="00EA07E3" w:rsidRDefault="00850516" w:rsidP="00850516">
      <w:pPr>
        <w:pStyle w:val="a4"/>
        <w:spacing w:after="200"/>
        <w:jc w:val="center"/>
        <w:rPr>
          <w:rFonts w:ascii="Times New Roman" w:hAnsi="Times New Roman"/>
          <w:iCs/>
          <w:sz w:val="24"/>
          <w:szCs w:val="24"/>
          <w:lang w:val="kk-KZ"/>
        </w:rPr>
      </w:pPr>
    </w:p>
    <w:p w:rsidR="00850516" w:rsidRDefault="00850516" w:rsidP="00850516">
      <w:pPr>
        <w:pStyle w:val="a4"/>
        <w:spacing w:after="200"/>
        <w:jc w:val="center"/>
        <w:rPr>
          <w:rFonts w:ascii="Times New Roman" w:hAnsi="Times New Roman"/>
          <w:iCs/>
          <w:sz w:val="24"/>
          <w:szCs w:val="24"/>
          <w:lang w:val="kk-KZ"/>
        </w:rPr>
      </w:pPr>
    </w:p>
    <w:p w:rsidR="00EF71CD" w:rsidRPr="00EA07E3" w:rsidRDefault="00EF71CD" w:rsidP="00850516">
      <w:pPr>
        <w:pStyle w:val="a4"/>
        <w:spacing w:after="200"/>
        <w:jc w:val="center"/>
        <w:rPr>
          <w:rFonts w:ascii="Times New Roman" w:hAnsi="Times New Roman"/>
          <w:iCs/>
          <w:sz w:val="24"/>
          <w:szCs w:val="24"/>
          <w:lang w:val="kk-KZ"/>
        </w:rPr>
      </w:pPr>
    </w:p>
    <w:p w:rsidR="00850516" w:rsidRPr="00EA07E3" w:rsidRDefault="00850516" w:rsidP="00850516">
      <w:pPr>
        <w:pStyle w:val="a4"/>
        <w:spacing w:after="200"/>
        <w:jc w:val="center"/>
        <w:rPr>
          <w:rFonts w:ascii="Times New Roman" w:hAnsi="Times New Roman"/>
          <w:iCs/>
          <w:sz w:val="24"/>
          <w:szCs w:val="24"/>
          <w:lang w:val="kk-KZ"/>
        </w:rPr>
      </w:pPr>
    </w:p>
    <w:p w:rsidR="00850516" w:rsidRPr="00EA07E3" w:rsidRDefault="00850516" w:rsidP="00850516">
      <w:pPr>
        <w:pStyle w:val="a4"/>
        <w:spacing w:after="200"/>
        <w:jc w:val="center"/>
        <w:rPr>
          <w:rFonts w:ascii="Times New Roman" w:hAnsi="Times New Roman"/>
          <w:iCs/>
          <w:sz w:val="24"/>
          <w:szCs w:val="24"/>
          <w:lang w:val="kk-KZ"/>
        </w:rPr>
      </w:pPr>
    </w:p>
    <w:p w:rsidR="0037375F" w:rsidRPr="00EA07E3" w:rsidRDefault="0037375F" w:rsidP="00850516">
      <w:pPr>
        <w:pStyle w:val="a4"/>
        <w:spacing w:after="200"/>
        <w:jc w:val="center"/>
        <w:rPr>
          <w:rFonts w:ascii="Times New Roman" w:hAnsi="Times New Roman"/>
          <w:iCs/>
          <w:sz w:val="24"/>
          <w:szCs w:val="24"/>
          <w:lang w:val="kk-KZ"/>
        </w:rPr>
      </w:pPr>
    </w:p>
    <w:p w:rsidR="0037375F" w:rsidRPr="007A4C21" w:rsidRDefault="0037375F" w:rsidP="00A52353">
      <w:pPr>
        <w:pStyle w:val="a4"/>
        <w:spacing w:after="200"/>
        <w:rPr>
          <w:rFonts w:ascii="Times New Roman" w:hAnsi="Times New Roman"/>
          <w:iCs/>
          <w:sz w:val="24"/>
          <w:szCs w:val="24"/>
          <w:lang w:val="kk-KZ"/>
        </w:rPr>
      </w:pPr>
    </w:p>
    <w:p w:rsidR="00EF71CD" w:rsidRDefault="00850516" w:rsidP="00BE4D40">
      <w:pPr>
        <w:pStyle w:val="a4"/>
        <w:spacing w:after="200"/>
        <w:jc w:val="center"/>
        <w:rPr>
          <w:rFonts w:ascii="Times New Roman" w:hAnsi="Times New Roman"/>
          <w:iCs/>
          <w:sz w:val="24"/>
          <w:szCs w:val="24"/>
          <w:lang w:val="kk-KZ"/>
        </w:rPr>
      </w:pPr>
      <w:r w:rsidRPr="00EA07E3">
        <w:rPr>
          <w:rFonts w:ascii="Times New Roman" w:hAnsi="Times New Roman"/>
          <w:iCs/>
          <w:sz w:val="24"/>
          <w:szCs w:val="24"/>
          <w:lang w:val="kk-KZ"/>
        </w:rPr>
        <w:t>Шымкент, 20</w:t>
      </w:r>
      <w:r w:rsidR="0037375F" w:rsidRPr="00EA07E3">
        <w:rPr>
          <w:rFonts w:ascii="Times New Roman" w:hAnsi="Times New Roman"/>
          <w:iCs/>
          <w:sz w:val="24"/>
          <w:szCs w:val="24"/>
          <w:lang w:val="kk-KZ"/>
        </w:rPr>
        <w:t>16</w:t>
      </w:r>
      <w:r w:rsidR="00BE4D40">
        <w:rPr>
          <w:rFonts w:ascii="Times New Roman" w:hAnsi="Times New Roman"/>
          <w:iCs/>
          <w:sz w:val="24"/>
          <w:szCs w:val="24"/>
          <w:lang w:val="kk-KZ"/>
        </w:rPr>
        <w:t xml:space="preserve"> ж</w:t>
      </w:r>
    </w:p>
    <w:p w:rsidR="00AB046E" w:rsidRPr="00EA07E3" w:rsidRDefault="00850516" w:rsidP="00007280">
      <w:pPr>
        <w:pStyle w:val="a4"/>
        <w:spacing w:after="200"/>
        <w:jc w:val="both"/>
        <w:rPr>
          <w:rFonts w:ascii="Times New Roman" w:hAnsi="Times New Roman"/>
          <w:iCs/>
          <w:sz w:val="24"/>
          <w:szCs w:val="24"/>
          <w:lang w:val="kk-KZ"/>
        </w:rPr>
      </w:pPr>
      <w:r w:rsidRPr="00EA07E3">
        <w:rPr>
          <w:rFonts w:ascii="Times New Roman" w:hAnsi="Times New Roman"/>
          <w:iCs/>
          <w:sz w:val="24"/>
          <w:szCs w:val="24"/>
          <w:lang w:val="kk-KZ"/>
        </w:rPr>
        <w:lastRenderedPageBreak/>
        <w:t>Құрастырған</w:t>
      </w:r>
      <w:r w:rsidR="0037375F" w:rsidRPr="00EA07E3">
        <w:rPr>
          <w:rFonts w:ascii="Times New Roman" w:hAnsi="Times New Roman"/>
          <w:iCs/>
          <w:sz w:val="24"/>
          <w:szCs w:val="24"/>
          <w:lang w:val="kk-KZ"/>
        </w:rPr>
        <w:t>:</w:t>
      </w:r>
      <w:r w:rsidRPr="00EA07E3">
        <w:rPr>
          <w:rFonts w:ascii="Times New Roman" w:hAnsi="Times New Roman"/>
          <w:iCs/>
          <w:sz w:val="24"/>
          <w:szCs w:val="24"/>
          <w:lang w:val="kk-KZ"/>
        </w:rPr>
        <w:t xml:space="preserve"> </w:t>
      </w:r>
      <w:r w:rsidR="001A3D3F">
        <w:rPr>
          <w:rFonts w:ascii="Times New Roman" w:hAnsi="Times New Roman"/>
          <w:sz w:val="24"/>
          <w:szCs w:val="24"/>
          <w:lang w:val="kk-KZ"/>
        </w:rPr>
        <w:t>аға оқытушы Абишева Г.С,</w:t>
      </w:r>
      <w:r w:rsidR="001A3D3F" w:rsidRPr="001A3D3F">
        <w:rPr>
          <w:rFonts w:ascii="Times New Roman" w:hAnsi="Times New Roman"/>
          <w:iCs/>
          <w:sz w:val="24"/>
          <w:szCs w:val="24"/>
          <w:lang w:val="kk-KZ"/>
        </w:rPr>
        <w:t xml:space="preserve"> </w:t>
      </w:r>
      <w:r w:rsidR="001A3D3F">
        <w:rPr>
          <w:rFonts w:ascii="Times New Roman" w:hAnsi="Times New Roman"/>
          <w:iCs/>
          <w:sz w:val="24"/>
          <w:szCs w:val="24"/>
          <w:lang w:val="kk-KZ"/>
        </w:rPr>
        <w:t>Есмахан Н.Ш, Избаева Б.М.</w:t>
      </w:r>
    </w:p>
    <w:p w:rsidR="00850516" w:rsidRPr="00EA07E3" w:rsidRDefault="00850516" w:rsidP="00007280">
      <w:pPr>
        <w:pStyle w:val="a4"/>
        <w:spacing w:after="200"/>
        <w:ind w:firstLine="567"/>
        <w:rPr>
          <w:rFonts w:ascii="Times New Roman" w:hAnsi="Times New Roman"/>
          <w:sz w:val="24"/>
          <w:szCs w:val="24"/>
          <w:lang w:val="kk-KZ"/>
        </w:rPr>
      </w:pPr>
      <w:r w:rsidRPr="00EA07E3">
        <w:rPr>
          <w:rFonts w:ascii="Times New Roman" w:hAnsi="Times New Roman"/>
          <w:iCs/>
          <w:sz w:val="24"/>
          <w:szCs w:val="24"/>
          <w:lang w:val="kk-KZ"/>
        </w:rPr>
        <w:t>«</w:t>
      </w:r>
      <w:r w:rsidR="00262DCC">
        <w:rPr>
          <w:rFonts w:ascii="Times New Roman" w:hAnsi="Times New Roman"/>
          <w:iCs/>
          <w:sz w:val="24"/>
          <w:szCs w:val="24"/>
          <w:lang w:val="kk-KZ"/>
        </w:rPr>
        <w:t>Питомник шаруашылығы</w:t>
      </w:r>
      <w:r w:rsidR="00E24095" w:rsidRPr="00EA07E3">
        <w:rPr>
          <w:rFonts w:ascii="Times New Roman" w:hAnsi="Times New Roman"/>
          <w:sz w:val="24"/>
          <w:szCs w:val="24"/>
          <w:lang w:val="kk-KZ"/>
        </w:rPr>
        <w:t xml:space="preserve"> </w:t>
      </w:r>
      <w:r w:rsidRPr="00EA07E3">
        <w:rPr>
          <w:rFonts w:ascii="Times New Roman" w:hAnsi="Times New Roman"/>
          <w:iCs/>
          <w:sz w:val="24"/>
          <w:szCs w:val="24"/>
          <w:lang w:val="kk-KZ"/>
        </w:rPr>
        <w:t xml:space="preserve">» </w:t>
      </w:r>
      <w:r w:rsidRPr="00EA07E3">
        <w:rPr>
          <w:rFonts w:ascii="Times New Roman" w:hAnsi="Times New Roman"/>
          <w:sz w:val="24"/>
          <w:szCs w:val="24"/>
          <w:lang w:val="kk-KZ"/>
        </w:rPr>
        <w:t xml:space="preserve">пәнінен бойынша студенттердің өзіндік жұмысын орындауына арналған </w:t>
      </w:r>
      <w:r w:rsidR="0077749A" w:rsidRPr="00EA07E3">
        <w:rPr>
          <w:rFonts w:ascii="Times New Roman" w:hAnsi="Times New Roman"/>
          <w:sz w:val="24"/>
          <w:szCs w:val="24"/>
          <w:lang w:val="kk-KZ"/>
        </w:rPr>
        <w:t>ә</w:t>
      </w:r>
      <w:r w:rsidRPr="00EA07E3">
        <w:rPr>
          <w:rFonts w:ascii="Times New Roman" w:hAnsi="Times New Roman"/>
          <w:sz w:val="24"/>
          <w:szCs w:val="24"/>
          <w:lang w:val="kk-KZ"/>
        </w:rPr>
        <w:t xml:space="preserve">дістемелік нұсқау. </w:t>
      </w:r>
    </w:p>
    <w:p w:rsidR="00625C08" w:rsidRPr="00EA07E3" w:rsidRDefault="00850516" w:rsidP="00007280">
      <w:pPr>
        <w:spacing w:line="240" w:lineRule="auto"/>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Шымкент: М.Әуезов атындағы ОҚМУ, </w:t>
      </w:r>
      <w:r w:rsidR="00625C08" w:rsidRPr="00EA07E3">
        <w:rPr>
          <w:rFonts w:ascii="Times New Roman" w:hAnsi="Times New Roman" w:cs="Times New Roman"/>
          <w:sz w:val="24"/>
          <w:szCs w:val="24"/>
          <w:lang w:val="kk-KZ"/>
        </w:rPr>
        <w:t>20</w:t>
      </w:r>
      <w:r w:rsidR="0077749A" w:rsidRPr="00EA07E3">
        <w:rPr>
          <w:rFonts w:ascii="Times New Roman" w:hAnsi="Times New Roman" w:cs="Times New Roman"/>
          <w:sz w:val="24"/>
          <w:szCs w:val="24"/>
          <w:lang w:val="kk-KZ"/>
        </w:rPr>
        <w:t>16ж. 32-б</w:t>
      </w:r>
      <w:r w:rsidR="00625C08" w:rsidRPr="00EA07E3">
        <w:rPr>
          <w:rFonts w:ascii="Times New Roman" w:hAnsi="Times New Roman" w:cs="Times New Roman"/>
          <w:sz w:val="24"/>
          <w:szCs w:val="24"/>
          <w:lang w:val="kk-KZ"/>
        </w:rPr>
        <w:t>.</w:t>
      </w:r>
    </w:p>
    <w:p w:rsidR="004E2674" w:rsidRPr="00EA07E3" w:rsidRDefault="004E2674" w:rsidP="00007280">
      <w:pPr>
        <w:spacing w:line="240" w:lineRule="auto"/>
        <w:jc w:val="both"/>
        <w:rPr>
          <w:rFonts w:ascii="Times New Roman" w:hAnsi="Times New Roman" w:cs="Times New Roman"/>
          <w:sz w:val="24"/>
          <w:szCs w:val="24"/>
          <w:lang w:val="kk-KZ"/>
        </w:rPr>
      </w:pPr>
    </w:p>
    <w:p w:rsidR="00625C08" w:rsidRPr="00EA07E3" w:rsidRDefault="0028676F" w:rsidP="00007280">
      <w:pPr>
        <w:spacing w:after="0" w:line="240" w:lineRule="auto"/>
        <w:ind w:firstLine="567"/>
        <w:jc w:val="both"/>
        <w:rPr>
          <w:rFonts w:ascii="Times New Roman" w:hAnsi="Times New Roman" w:cs="Times New Roman"/>
          <w:iCs/>
          <w:sz w:val="24"/>
          <w:szCs w:val="24"/>
          <w:lang w:val="kk-KZ"/>
        </w:rPr>
      </w:pPr>
      <w:r>
        <w:rPr>
          <w:rFonts w:ascii="Times New Roman" w:hAnsi="Times New Roman" w:cs="Times New Roman"/>
          <w:sz w:val="24"/>
          <w:szCs w:val="24"/>
          <w:lang w:val="kk-KZ"/>
        </w:rPr>
        <w:t>«</w:t>
      </w:r>
      <w:r w:rsidR="00262DCC">
        <w:rPr>
          <w:rFonts w:ascii="Times New Roman" w:hAnsi="Times New Roman" w:cs="Times New Roman"/>
          <w:sz w:val="24"/>
          <w:szCs w:val="24"/>
          <w:lang w:val="kk-KZ"/>
        </w:rPr>
        <w:t>Питомник шаруашылығы</w:t>
      </w:r>
      <w:r>
        <w:rPr>
          <w:rFonts w:ascii="Times New Roman" w:hAnsi="Times New Roman" w:cs="Times New Roman"/>
          <w:sz w:val="24"/>
          <w:szCs w:val="24"/>
          <w:lang w:val="kk-KZ"/>
        </w:rPr>
        <w:t>»</w:t>
      </w:r>
      <w:r w:rsidRPr="00EA07E3">
        <w:rPr>
          <w:rFonts w:ascii="Times New Roman" w:hAnsi="Times New Roman" w:cs="Times New Roman"/>
          <w:sz w:val="24"/>
          <w:szCs w:val="24"/>
          <w:lang w:val="kk-KZ"/>
        </w:rPr>
        <w:t xml:space="preserve"> </w:t>
      </w:r>
      <w:r w:rsidR="00EC358B" w:rsidRPr="00EA07E3">
        <w:rPr>
          <w:rFonts w:ascii="Times New Roman" w:hAnsi="Times New Roman" w:cs="Times New Roman"/>
          <w:iCs/>
          <w:sz w:val="24"/>
          <w:szCs w:val="24"/>
          <w:lang w:val="kk-KZ"/>
        </w:rPr>
        <w:t xml:space="preserve"> </w:t>
      </w:r>
      <w:r w:rsidR="003A49ED" w:rsidRPr="00EA07E3">
        <w:rPr>
          <w:rFonts w:ascii="Times New Roman" w:hAnsi="Times New Roman" w:cs="Times New Roman"/>
          <w:iCs/>
          <w:sz w:val="24"/>
          <w:szCs w:val="24"/>
          <w:lang w:val="kk-KZ"/>
        </w:rPr>
        <w:t>пәнінің әдістемелік нұсқауы оқу бағдарламасының және оқу жоспарының талаптарына сәйкес жасалған және студенттердің өзіндік жұмысын орындауына барлық қажетті мәліметтерді қамтиды.</w:t>
      </w:r>
    </w:p>
    <w:p w:rsidR="00007280" w:rsidRPr="00EA07E3" w:rsidRDefault="00007280" w:rsidP="00007280">
      <w:pPr>
        <w:pStyle w:val="af"/>
        <w:tabs>
          <w:tab w:val="left" w:pos="9639"/>
        </w:tabs>
        <w:ind w:left="0" w:right="0" w:firstLine="567"/>
        <w:jc w:val="both"/>
        <w:rPr>
          <w:sz w:val="24"/>
          <w:lang w:val="kk-KZ"/>
        </w:rPr>
      </w:pPr>
      <w:r w:rsidRPr="00EA07E3">
        <w:rPr>
          <w:sz w:val="24"/>
          <w:lang w:val="kk-KZ"/>
        </w:rPr>
        <w:t xml:space="preserve">Студенттердің өзіндік жұмысын орындауына арналған әдістемелік нұсқау </w:t>
      </w:r>
      <w:r w:rsidR="004E2674" w:rsidRPr="00EA07E3">
        <w:rPr>
          <w:sz w:val="24"/>
          <w:lang w:val="kk-KZ"/>
        </w:rPr>
        <w:t>5В080100- «Агрономия</w:t>
      </w:r>
      <w:r w:rsidRPr="00EA07E3">
        <w:rPr>
          <w:sz w:val="24"/>
          <w:lang w:val="kk-KZ"/>
        </w:rPr>
        <w:t xml:space="preserve">» мамандығы бойынша студенттерге арналған.   </w:t>
      </w:r>
    </w:p>
    <w:p w:rsidR="00007280" w:rsidRPr="00EA07E3" w:rsidRDefault="00007280" w:rsidP="00007280">
      <w:pPr>
        <w:spacing w:after="0" w:line="240" w:lineRule="auto"/>
        <w:jc w:val="both"/>
        <w:rPr>
          <w:rFonts w:ascii="Times New Roman" w:hAnsi="Times New Roman" w:cs="Times New Roman"/>
          <w:color w:val="000000"/>
          <w:sz w:val="24"/>
          <w:szCs w:val="24"/>
          <w:lang w:val="kk-KZ"/>
        </w:rPr>
      </w:pPr>
    </w:p>
    <w:p w:rsidR="00007280" w:rsidRPr="00EA07E3" w:rsidRDefault="00007280" w:rsidP="00007280">
      <w:pPr>
        <w:spacing w:after="0" w:line="240" w:lineRule="auto"/>
        <w:ind w:firstLine="567"/>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Студенттердің өзіндік жұмысын орындауға арналған әдістемелік нұсқау студенттерге қажетті оқу материалдарының күрделі бөлімі арқылы жан - жақты мәліметтермен таныстыра отырып қамтиды.</w:t>
      </w:r>
    </w:p>
    <w:p w:rsidR="00007280" w:rsidRPr="00EA07E3" w:rsidRDefault="00007280" w:rsidP="00007280">
      <w:pPr>
        <w:spacing w:after="0" w:line="240" w:lineRule="auto"/>
        <w:jc w:val="both"/>
        <w:rPr>
          <w:rFonts w:ascii="Times New Roman" w:hAnsi="Times New Roman" w:cs="Times New Roman"/>
          <w:b/>
          <w:sz w:val="24"/>
          <w:szCs w:val="24"/>
          <w:lang w:val="kk-KZ"/>
        </w:rPr>
      </w:pPr>
    </w:p>
    <w:p w:rsidR="00007280" w:rsidRPr="00EA07E3" w:rsidRDefault="00007280" w:rsidP="00007280">
      <w:pPr>
        <w:spacing w:after="0" w:line="240" w:lineRule="auto"/>
        <w:ind w:firstLine="567"/>
        <w:jc w:val="both"/>
        <w:rPr>
          <w:rFonts w:ascii="Times New Roman" w:hAnsi="Times New Roman" w:cs="Times New Roman"/>
          <w:color w:val="000000"/>
          <w:sz w:val="24"/>
          <w:szCs w:val="24"/>
          <w:lang w:val="kk-KZ"/>
        </w:rPr>
      </w:pPr>
      <w:r w:rsidRPr="00EA07E3">
        <w:rPr>
          <w:rFonts w:ascii="Times New Roman" w:hAnsi="Times New Roman" w:cs="Times New Roman"/>
          <w:color w:val="000000"/>
          <w:sz w:val="24"/>
          <w:szCs w:val="24"/>
          <w:lang w:val="kk-KZ"/>
        </w:rPr>
        <w:t>Пікір жазғандар (рецензент):</w:t>
      </w:r>
    </w:p>
    <w:p w:rsidR="00007280" w:rsidRPr="00EA07E3" w:rsidRDefault="00007280" w:rsidP="00007280">
      <w:pPr>
        <w:spacing w:after="0" w:line="240" w:lineRule="auto"/>
        <w:ind w:firstLine="567"/>
        <w:jc w:val="both"/>
        <w:rPr>
          <w:rFonts w:ascii="Times New Roman" w:hAnsi="Times New Roman" w:cs="Times New Roman"/>
          <w:color w:val="000000"/>
          <w:sz w:val="24"/>
          <w:szCs w:val="24"/>
          <w:lang w:val="kk-KZ"/>
        </w:rPr>
      </w:pPr>
      <w:r w:rsidRPr="00EA07E3">
        <w:rPr>
          <w:rFonts w:ascii="Times New Roman" w:hAnsi="Times New Roman" w:cs="Times New Roman"/>
          <w:color w:val="000000"/>
          <w:sz w:val="24"/>
          <w:szCs w:val="24"/>
          <w:lang w:val="kk-KZ"/>
        </w:rPr>
        <w:t xml:space="preserve">Есенгелдиева Л.К –М. Әуезов атындағы ОҚМУ, «Агротехнология» </w:t>
      </w:r>
    </w:p>
    <w:p w:rsidR="00007280" w:rsidRPr="00EA07E3" w:rsidRDefault="00007280" w:rsidP="00007280">
      <w:pPr>
        <w:spacing w:after="0" w:line="240" w:lineRule="auto"/>
        <w:jc w:val="both"/>
        <w:rPr>
          <w:rFonts w:ascii="Times New Roman" w:hAnsi="Times New Roman" w:cs="Times New Roman"/>
          <w:color w:val="000000"/>
          <w:sz w:val="24"/>
          <w:szCs w:val="24"/>
          <w:lang w:val="kk-KZ"/>
        </w:rPr>
      </w:pPr>
      <w:r w:rsidRPr="00EA07E3">
        <w:rPr>
          <w:rFonts w:ascii="Times New Roman" w:hAnsi="Times New Roman" w:cs="Times New Roman"/>
          <w:color w:val="000000"/>
          <w:sz w:val="24"/>
          <w:szCs w:val="24"/>
          <w:lang w:val="kk-KZ"/>
        </w:rPr>
        <w:t>кафедрасының аға оқытушысы а.ш.ғ.к.</w:t>
      </w:r>
    </w:p>
    <w:p w:rsidR="00007280" w:rsidRPr="00EA07E3" w:rsidRDefault="00007280" w:rsidP="00007280">
      <w:pPr>
        <w:spacing w:after="0" w:line="240" w:lineRule="auto"/>
        <w:ind w:firstLine="567"/>
        <w:jc w:val="both"/>
        <w:rPr>
          <w:rFonts w:ascii="Times New Roman" w:hAnsi="Times New Roman" w:cs="Times New Roman"/>
          <w:color w:val="000000"/>
          <w:sz w:val="24"/>
          <w:szCs w:val="24"/>
          <w:lang w:val="kk-KZ"/>
        </w:rPr>
      </w:pPr>
      <w:r w:rsidRPr="00EA07E3">
        <w:rPr>
          <w:rFonts w:ascii="Times New Roman" w:hAnsi="Times New Roman" w:cs="Times New Roman"/>
          <w:color w:val="000000"/>
          <w:sz w:val="24"/>
          <w:szCs w:val="24"/>
          <w:lang w:val="kk-KZ"/>
        </w:rPr>
        <w:t xml:space="preserve">Агротехнология кафедрасының мәжілісінде қарастырылды және баспаға ұсынылды. </w:t>
      </w:r>
    </w:p>
    <w:p w:rsidR="00007280" w:rsidRPr="00EA07E3" w:rsidRDefault="00007280" w:rsidP="00007280">
      <w:pPr>
        <w:spacing w:after="0" w:line="240" w:lineRule="auto"/>
        <w:jc w:val="both"/>
        <w:rPr>
          <w:rFonts w:ascii="Times New Roman" w:hAnsi="Times New Roman" w:cs="Times New Roman"/>
          <w:sz w:val="24"/>
          <w:szCs w:val="24"/>
          <w:lang w:val="kk-KZ"/>
        </w:rPr>
      </w:pPr>
      <w:r w:rsidRPr="00EA07E3">
        <w:rPr>
          <w:rFonts w:ascii="Times New Roman" w:hAnsi="Times New Roman" w:cs="Times New Roman"/>
          <w:color w:val="000000"/>
          <w:sz w:val="24"/>
          <w:szCs w:val="24"/>
          <w:lang w:val="kk-KZ"/>
        </w:rPr>
        <w:t xml:space="preserve">(№     хаттама,  </w:t>
      </w:r>
      <w:r w:rsidRPr="00EA07E3">
        <w:rPr>
          <w:rFonts w:ascii="Times New Roman" w:hAnsi="Times New Roman" w:cs="Times New Roman"/>
          <w:sz w:val="24"/>
          <w:szCs w:val="24"/>
          <w:lang w:val="kk-KZ"/>
        </w:rPr>
        <w:t>«__»  ________ 2016 ж.</w:t>
      </w:r>
      <w:r w:rsidRPr="00EA07E3">
        <w:rPr>
          <w:rFonts w:ascii="Times New Roman" w:hAnsi="Times New Roman" w:cs="Times New Roman"/>
          <w:color w:val="000000"/>
          <w:sz w:val="24"/>
          <w:szCs w:val="24"/>
          <w:lang w:val="kk-KZ"/>
        </w:rPr>
        <w:t xml:space="preserve">). </w:t>
      </w:r>
    </w:p>
    <w:p w:rsidR="00007280" w:rsidRPr="00EA07E3" w:rsidRDefault="00007280" w:rsidP="00007280">
      <w:pPr>
        <w:spacing w:after="0" w:line="240" w:lineRule="auto"/>
        <w:jc w:val="both"/>
        <w:rPr>
          <w:rFonts w:ascii="Times New Roman" w:hAnsi="Times New Roman" w:cs="Times New Roman"/>
          <w:sz w:val="24"/>
          <w:szCs w:val="24"/>
          <w:lang w:val="kk-KZ"/>
        </w:rPr>
      </w:pPr>
    </w:p>
    <w:p w:rsidR="00007280" w:rsidRPr="00EA07E3" w:rsidRDefault="00007280" w:rsidP="00007280">
      <w:pPr>
        <w:tabs>
          <w:tab w:val="left" w:pos="1407"/>
        </w:tabs>
        <w:spacing w:after="0" w:line="240" w:lineRule="auto"/>
        <w:ind w:firstLine="567"/>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Ауылшаруашылық ғылым жоғары мектебі __________мақұлдаған №___ хаттамасы,  «___»  _______  2016ж. </w:t>
      </w:r>
    </w:p>
    <w:p w:rsidR="00007280" w:rsidRPr="00EA07E3" w:rsidRDefault="00007280" w:rsidP="00007280">
      <w:pPr>
        <w:tabs>
          <w:tab w:val="left" w:pos="1407"/>
        </w:tabs>
        <w:jc w:val="both"/>
        <w:rPr>
          <w:rFonts w:ascii="Times New Roman" w:hAnsi="Times New Roman" w:cs="Times New Roman"/>
          <w:sz w:val="24"/>
          <w:szCs w:val="24"/>
          <w:lang w:val="kk-KZ"/>
        </w:rPr>
      </w:pPr>
    </w:p>
    <w:p w:rsidR="00007280" w:rsidRPr="00EA07E3" w:rsidRDefault="00007280" w:rsidP="00007280">
      <w:pPr>
        <w:jc w:val="both"/>
        <w:rPr>
          <w:rFonts w:ascii="Times New Roman" w:hAnsi="Times New Roman" w:cs="Times New Roman"/>
          <w:sz w:val="24"/>
          <w:szCs w:val="24"/>
          <w:lang w:val="kk-KZ"/>
        </w:rPr>
      </w:pPr>
    </w:p>
    <w:p w:rsidR="004E2674" w:rsidRPr="00EA07E3" w:rsidRDefault="00007280" w:rsidP="004E2674">
      <w:pPr>
        <w:spacing w:after="0" w:line="240" w:lineRule="auto"/>
        <w:ind w:firstLine="567"/>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Баспаға М.Әуезов атындағы ОҚМУ Оқу-әдістемелік Кеңесі ұсынған. </w:t>
      </w:r>
      <w:r w:rsidR="004E2674" w:rsidRPr="00EA07E3">
        <w:rPr>
          <w:rFonts w:ascii="Times New Roman" w:hAnsi="Times New Roman" w:cs="Times New Roman"/>
          <w:sz w:val="24"/>
          <w:szCs w:val="24"/>
          <w:lang w:val="kk-KZ"/>
        </w:rPr>
        <w:t xml:space="preserve"> </w:t>
      </w:r>
    </w:p>
    <w:p w:rsidR="00007280" w:rsidRPr="00EA07E3" w:rsidRDefault="00007280" w:rsidP="004E2674">
      <w:pPr>
        <w:spacing w:after="0" w:line="240" w:lineRule="auto"/>
        <w:ind w:firstLine="567"/>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w:t>
      </w:r>
      <w:r w:rsidR="004E2674" w:rsidRPr="00EA07E3">
        <w:rPr>
          <w:rFonts w:ascii="Times New Roman" w:hAnsi="Times New Roman" w:cs="Times New Roman"/>
          <w:sz w:val="24"/>
          <w:szCs w:val="24"/>
          <w:lang w:val="kk-KZ"/>
        </w:rPr>
        <w:t>__</w:t>
      </w:r>
      <w:r w:rsidRPr="00EA07E3">
        <w:rPr>
          <w:rFonts w:ascii="Times New Roman" w:hAnsi="Times New Roman" w:cs="Times New Roman"/>
          <w:sz w:val="24"/>
          <w:szCs w:val="24"/>
          <w:lang w:val="kk-KZ"/>
        </w:rPr>
        <w:t xml:space="preserve"> хаттамасы,  «</w:t>
      </w:r>
      <w:r w:rsidR="004E2674" w:rsidRPr="00EA07E3">
        <w:rPr>
          <w:rFonts w:ascii="Times New Roman" w:hAnsi="Times New Roman" w:cs="Times New Roman"/>
          <w:sz w:val="24"/>
          <w:szCs w:val="24"/>
          <w:lang w:val="kk-KZ"/>
        </w:rPr>
        <w:t>__</w:t>
      </w:r>
      <w:r w:rsidRPr="00EA07E3">
        <w:rPr>
          <w:rFonts w:ascii="Times New Roman" w:hAnsi="Times New Roman" w:cs="Times New Roman"/>
          <w:sz w:val="24"/>
          <w:szCs w:val="24"/>
          <w:lang w:val="kk-KZ"/>
        </w:rPr>
        <w:t xml:space="preserve">» </w:t>
      </w:r>
      <w:r w:rsidR="004E2674" w:rsidRPr="00EA07E3">
        <w:rPr>
          <w:rFonts w:ascii="Times New Roman" w:hAnsi="Times New Roman" w:cs="Times New Roman"/>
          <w:sz w:val="24"/>
          <w:szCs w:val="24"/>
          <w:lang w:val="kk-KZ"/>
        </w:rPr>
        <w:t>_______</w:t>
      </w:r>
      <w:r w:rsidRPr="00EA07E3">
        <w:rPr>
          <w:rFonts w:ascii="Times New Roman" w:hAnsi="Times New Roman" w:cs="Times New Roman"/>
          <w:sz w:val="24"/>
          <w:szCs w:val="24"/>
          <w:lang w:val="kk-KZ"/>
        </w:rPr>
        <w:t xml:space="preserve"> </w:t>
      </w:r>
      <w:r w:rsidR="004E2674" w:rsidRPr="00EA07E3">
        <w:rPr>
          <w:rFonts w:ascii="Times New Roman" w:hAnsi="Times New Roman" w:cs="Times New Roman"/>
          <w:sz w:val="24"/>
          <w:szCs w:val="24"/>
          <w:lang w:val="kk-KZ"/>
        </w:rPr>
        <w:t>2016</w:t>
      </w:r>
      <w:r w:rsidRPr="00EA07E3">
        <w:rPr>
          <w:rFonts w:ascii="Times New Roman" w:hAnsi="Times New Roman" w:cs="Times New Roman"/>
          <w:sz w:val="24"/>
          <w:szCs w:val="24"/>
          <w:lang w:val="kk-KZ"/>
        </w:rPr>
        <w:t xml:space="preserve"> ж.</w:t>
      </w:r>
    </w:p>
    <w:p w:rsidR="00007280" w:rsidRPr="00EA07E3" w:rsidRDefault="00007280" w:rsidP="00007280">
      <w:pPr>
        <w:ind w:firstLine="425"/>
        <w:rPr>
          <w:rFonts w:ascii="Times New Roman" w:hAnsi="Times New Roman" w:cs="Times New Roman"/>
          <w:sz w:val="24"/>
          <w:szCs w:val="24"/>
          <w:lang w:val="kk-KZ"/>
        </w:rPr>
      </w:pPr>
    </w:p>
    <w:p w:rsidR="00007280" w:rsidRPr="00EA07E3" w:rsidRDefault="00007280" w:rsidP="00007280">
      <w:pPr>
        <w:ind w:firstLine="425"/>
        <w:rPr>
          <w:rFonts w:ascii="Times New Roman" w:hAnsi="Times New Roman" w:cs="Times New Roman"/>
          <w:sz w:val="24"/>
          <w:szCs w:val="24"/>
          <w:lang w:val="kk-KZ"/>
        </w:rPr>
      </w:pPr>
    </w:p>
    <w:p w:rsidR="00007280" w:rsidRPr="00EA07E3" w:rsidRDefault="00007280" w:rsidP="00007280">
      <w:pPr>
        <w:ind w:firstLine="425"/>
        <w:rPr>
          <w:rFonts w:ascii="Times New Roman" w:hAnsi="Times New Roman" w:cs="Times New Roman"/>
          <w:sz w:val="24"/>
          <w:szCs w:val="24"/>
          <w:lang w:val="kk-KZ"/>
        </w:rPr>
      </w:pPr>
    </w:p>
    <w:p w:rsidR="004E2674" w:rsidRPr="00EA07E3" w:rsidRDefault="004E2674" w:rsidP="00007280">
      <w:pPr>
        <w:ind w:firstLine="425"/>
        <w:rPr>
          <w:rFonts w:ascii="Times New Roman" w:hAnsi="Times New Roman" w:cs="Times New Roman"/>
          <w:sz w:val="24"/>
          <w:szCs w:val="24"/>
          <w:lang w:val="kk-KZ"/>
        </w:rPr>
      </w:pPr>
    </w:p>
    <w:p w:rsidR="004E2674" w:rsidRPr="00EA07E3" w:rsidRDefault="004E2674" w:rsidP="004E2674">
      <w:pPr>
        <w:rPr>
          <w:rFonts w:ascii="Times New Roman" w:hAnsi="Times New Roman" w:cs="Times New Roman"/>
          <w:sz w:val="24"/>
          <w:szCs w:val="24"/>
          <w:lang w:val="kk-KZ"/>
        </w:rPr>
      </w:pPr>
    </w:p>
    <w:p w:rsidR="004E2674" w:rsidRDefault="004E2674" w:rsidP="00007280">
      <w:pPr>
        <w:ind w:firstLine="425"/>
        <w:rPr>
          <w:rFonts w:ascii="Times New Roman" w:hAnsi="Times New Roman" w:cs="Times New Roman"/>
          <w:sz w:val="24"/>
          <w:szCs w:val="24"/>
          <w:lang w:val="kk-KZ"/>
        </w:rPr>
      </w:pPr>
    </w:p>
    <w:p w:rsidR="00106258" w:rsidRDefault="00106258" w:rsidP="00007280">
      <w:pPr>
        <w:ind w:firstLine="425"/>
        <w:rPr>
          <w:rFonts w:ascii="Times New Roman" w:hAnsi="Times New Roman" w:cs="Times New Roman"/>
          <w:sz w:val="24"/>
          <w:szCs w:val="24"/>
          <w:lang w:val="kk-KZ"/>
        </w:rPr>
      </w:pPr>
    </w:p>
    <w:p w:rsidR="00F86693" w:rsidRDefault="00F86693" w:rsidP="00007280">
      <w:pPr>
        <w:ind w:firstLine="425"/>
        <w:rPr>
          <w:rFonts w:ascii="Times New Roman" w:hAnsi="Times New Roman" w:cs="Times New Roman"/>
          <w:sz w:val="24"/>
          <w:szCs w:val="24"/>
          <w:lang w:val="kk-KZ"/>
        </w:rPr>
      </w:pPr>
    </w:p>
    <w:p w:rsidR="00F86693" w:rsidRPr="00EA07E3" w:rsidRDefault="00F86693" w:rsidP="00007280">
      <w:pPr>
        <w:ind w:firstLine="425"/>
        <w:rPr>
          <w:rFonts w:ascii="Times New Roman" w:hAnsi="Times New Roman" w:cs="Times New Roman"/>
          <w:sz w:val="24"/>
          <w:szCs w:val="24"/>
          <w:lang w:val="kk-KZ"/>
        </w:rPr>
      </w:pPr>
    </w:p>
    <w:p w:rsidR="00007280" w:rsidRPr="007A4C21" w:rsidRDefault="00007280" w:rsidP="00007280">
      <w:pPr>
        <w:ind w:firstLine="425"/>
        <w:rPr>
          <w:rFonts w:ascii="Times New Roman" w:hAnsi="Times New Roman" w:cs="Times New Roman"/>
          <w:sz w:val="24"/>
          <w:szCs w:val="24"/>
          <w:lang w:val="kk-KZ"/>
        </w:rPr>
      </w:pPr>
      <w:r w:rsidRPr="00EA07E3">
        <w:rPr>
          <w:rFonts w:ascii="Times New Roman" w:hAnsi="Times New Roman" w:cs="Times New Roman"/>
          <w:sz w:val="24"/>
          <w:szCs w:val="24"/>
          <w:lang w:val="kk-KZ"/>
        </w:rPr>
        <w:t>© М.Әуезов атындағы Оңтүстік Қазақстан</w:t>
      </w:r>
      <w:r w:rsidR="004E2674" w:rsidRPr="00EA07E3">
        <w:rPr>
          <w:rFonts w:ascii="Times New Roman" w:hAnsi="Times New Roman" w:cs="Times New Roman"/>
          <w:sz w:val="24"/>
          <w:szCs w:val="24"/>
          <w:lang w:val="kk-KZ"/>
        </w:rPr>
        <w:t xml:space="preserve"> мемлекеттік университеті, 2016</w:t>
      </w:r>
      <w:r w:rsidRPr="00EA07E3">
        <w:rPr>
          <w:rFonts w:ascii="Times New Roman" w:hAnsi="Times New Roman" w:cs="Times New Roman"/>
          <w:sz w:val="24"/>
          <w:szCs w:val="24"/>
          <w:lang w:val="kk-KZ"/>
        </w:rPr>
        <w:t>ж.</w:t>
      </w:r>
    </w:p>
    <w:p w:rsidR="00A52353" w:rsidRPr="007A4C21" w:rsidRDefault="00A52353" w:rsidP="00007280">
      <w:pPr>
        <w:ind w:firstLine="425"/>
        <w:rPr>
          <w:rFonts w:ascii="Times New Roman" w:hAnsi="Times New Roman" w:cs="Times New Roman"/>
          <w:sz w:val="24"/>
          <w:szCs w:val="24"/>
          <w:lang w:val="kk-KZ"/>
        </w:rPr>
      </w:pPr>
    </w:p>
    <w:p w:rsidR="00D41D31" w:rsidRPr="00EA07E3" w:rsidRDefault="00D41D31" w:rsidP="00D41D31">
      <w:pPr>
        <w:jc w:val="center"/>
        <w:rPr>
          <w:rFonts w:ascii="Times New Roman" w:hAnsi="Times New Roman" w:cs="Times New Roman"/>
          <w:sz w:val="24"/>
          <w:szCs w:val="24"/>
          <w:lang w:val="kk-KZ"/>
        </w:rPr>
      </w:pPr>
      <w:r w:rsidRPr="00EA07E3">
        <w:rPr>
          <w:rFonts w:ascii="Times New Roman" w:hAnsi="Times New Roman" w:cs="Times New Roman"/>
          <w:sz w:val="24"/>
          <w:szCs w:val="24"/>
          <w:lang w:val="kk-KZ"/>
        </w:rPr>
        <w:lastRenderedPageBreak/>
        <w:t>Мазмұны</w:t>
      </w:r>
    </w:p>
    <w:tbl>
      <w:tblPr>
        <w:tblStyle w:val="af0"/>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13"/>
        <w:gridCol w:w="993"/>
      </w:tblGrid>
      <w:tr w:rsidR="00D41D31" w:rsidRPr="00EA07E3" w:rsidTr="00A52353">
        <w:tc>
          <w:tcPr>
            <w:tcW w:w="8613" w:type="dxa"/>
          </w:tcPr>
          <w:p w:rsidR="00D41D31" w:rsidRPr="00EA07E3" w:rsidRDefault="00D41D31" w:rsidP="00A52353">
            <w:pPr>
              <w:jc w:val="both"/>
              <w:rPr>
                <w:sz w:val="24"/>
                <w:szCs w:val="24"/>
                <w:lang w:val="kk-KZ"/>
              </w:rPr>
            </w:pPr>
            <w:r w:rsidRPr="00EA07E3">
              <w:rPr>
                <w:sz w:val="24"/>
                <w:szCs w:val="24"/>
                <w:lang w:val="kk-KZ"/>
              </w:rPr>
              <w:t>Кіріспе ..........................................................................................................</w:t>
            </w:r>
          </w:p>
        </w:tc>
        <w:tc>
          <w:tcPr>
            <w:tcW w:w="993" w:type="dxa"/>
          </w:tcPr>
          <w:p w:rsidR="00D41D31" w:rsidRPr="00EA07E3" w:rsidRDefault="00106258" w:rsidP="00A52353">
            <w:pPr>
              <w:rPr>
                <w:sz w:val="24"/>
                <w:szCs w:val="24"/>
                <w:lang w:val="kk-KZ"/>
              </w:rPr>
            </w:pPr>
            <w:r>
              <w:rPr>
                <w:sz w:val="24"/>
                <w:szCs w:val="24"/>
                <w:lang w:val="kk-KZ"/>
              </w:rPr>
              <w:t>5</w:t>
            </w:r>
          </w:p>
        </w:tc>
      </w:tr>
      <w:tr w:rsidR="00D41D31" w:rsidRPr="00EA07E3" w:rsidTr="00A52353">
        <w:tc>
          <w:tcPr>
            <w:tcW w:w="8613" w:type="dxa"/>
          </w:tcPr>
          <w:p w:rsidR="00D41D31" w:rsidRPr="00EA07E3" w:rsidRDefault="00D41D31" w:rsidP="00197F43">
            <w:pPr>
              <w:numPr>
                <w:ilvl w:val="0"/>
                <w:numId w:val="1"/>
              </w:numPr>
              <w:tabs>
                <w:tab w:val="left" w:pos="284"/>
              </w:tabs>
              <w:ind w:left="0" w:firstLine="0"/>
              <w:jc w:val="both"/>
              <w:rPr>
                <w:sz w:val="24"/>
                <w:szCs w:val="24"/>
                <w:lang w:val="kk-KZ"/>
              </w:rPr>
            </w:pPr>
            <w:r w:rsidRPr="00EA07E3">
              <w:rPr>
                <w:sz w:val="24"/>
                <w:szCs w:val="24"/>
                <w:lang w:val="kk-KZ"/>
              </w:rPr>
              <w:t>Бакалаврларды дайындаудың кредиттік жүйесіндегі өзіндік жұмыстың өзектілігі, мақсаты және тағайындалуы ................................</w:t>
            </w:r>
          </w:p>
        </w:tc>
        <w:tc>
          <w:tcPr>
            <w:tcW w:w="993" w:type="dxa"/>
          </w:tcPr>
          <w:p w:rsidR="00D41D31" w:rsidRPr="00EA07E3" w:rsidRDefault="00D41D31" w:rsidP="00A52353">
            <w:pPr>
              <w:rPr>
                <w:sz w:val="24"/>
                <w:szCs w:val="24"/>
                <w:lang w:val="kk-KZ"/>
              </w:rPr>
            </w:pPr>
          </w:p>
          <w:p w:rsidR="00D41D31" w:rsidRPr="00EA07E3" w:rsidRDefault="00106258" w:rsidP="00A52353">
            <w:pPr>
              <w:rPr>
                <w:sz w:val="24"/>
                <w:szCs w:val="24"/>
                <w:lang w:val="kk-KZ"/>
              </w:rPr>
            </w:pPr>
            <w:r>
              <w:rPr>
                <w:sz w:val="24"/>
                <w:szCs w:val="24"/>
                <w:lang w:val="kk-KZ"/>
              </w:rPr>
              <w:t>6</w:t>
            </w:r>
          </w:p>
        </w:tc>
      </w:tr>
      <w:tr w:rsidR="00D41D31" w:rsidRPr="00EA07E3" w:rsidTr="00A52353">
        <w:tc>
          <w:tcPr>
            <w:tcW w:w="8613" w:type="dxa"/>
          </w:tcPr>
          <w:p w:rsidR="00D41D31" w:rsidRPr="00EA07E3" w:rsidRDefault="00D41D31" w:rsidP="00BA50E1">
            <w:pPr>
              <w:tabs>
                <w:tab w:val="left" w:pos="284"/>
              </w:tabs>
              <w:jc w:val="both"/>
              <w:rPr>
                <w:sz w:val="24"/>
                <w:szCs w:val="24"/>
                <w:lang w:val="kk-KZ"/>
              </w:rPr>
            </w:pPr>
            <w:r w:rsidRPr="00EA07E3">
              <w:rPr>
                <w:sz w:val="24"/>
                <w:szCs w:val="24"/>
                <w:lang w:val="kk-KZ"/>
              </w:rPr>
              <w:t>2.«</w:t>
            </w:r>
            <w:r w:rsidR="00BA50E1">
              <w:rPr>
                <w:sz w:val="24"/>
                <w:szCs w:val="24"/>
                <w:lang w:val="kk-KZ"/>
              </w:rPr>
              <w:t>Питомник шаруашылығы</w:t>
            </w:r>
            <w:r w:rsidR="00070218">
              <w:rPr>
                <w:sz w:val="24"/>
                <w:szCs w:val="24"/>
                <w:lang w:val="kk-KZ"/>
              </w:rPr>
              <w:t xml:space="preserve">» </w:t>
            </w:r>
            <w:r w:rsidRPr="00EA07E3">
              <w:rPr>
                <w:sz w:val="24"/>
                <w:szCs w:val="24"/>
                <w:lang w:val="kk-KZ"/>
              </w:rPr>
              <w:t>пәнінің мақсаты мен міндеттерін орындауда студенттің ролі ..............................................</w:t>
            </w:r>
          </w:p>
        </w:tc>
        <w:tc>
          <w:tcPr>
            <w:tcW w:w="993" w:type="dxa"/>
          </w:tcPr>
          <w:p w:rsidR="00D41D31" w:rsidRPr="00EA07E3" w:rsidRDefault="00D41D31" w:rsidP="00A52353">
            <w:pPr>
              <w:rPr>
                <w:sz w:val="24"/>
                <w:szCs w:val="24"/>
                <w:lang w:val="kk-KZ"/>
              </w:rPr>
            </w:pPr>
          </w:p>
          <w:p w:rsidR="00D41D31" w:rsidRPr="00EA07E3" w:rsidRDefault="00106258" w:rsidP="00A52353">
            <w:pPr>
              <w:rPr>
                <w:sz w:val="24"/>
                <w:szCs w:val="24"/>
                <w:lang w:val="kk-KZ"/>
              </w:rPr>
            </w:pPr>
            <w:r>
              <w:rPr>
                <w:sz w:val="24"/>
                <w:szCs w:val="24"/>
                <w:lang w:val="kk-KZ"/>
              </w:rPr>
              <w:t>7</w:t>
            </w:r>
          </w:p>
        </w:tc>
      </w:tr>
      <w:tr w:rsidR="00D41D31" w:rsidRPr="00EA07E3" w:rsidTr="00A52353">
        <w:tc>
          <w:tcPr>
            <w:tcW w:w="8613" w:type="dxa"/>
          </w:tcPr>
          <w:p w:rsidR="00D41D31" w:rsidRPr="00EA07E3" w:rsidRDefault="00D41D31" w:rsidP="00A52353">
            <w:pPr>
              <w:tabs>
                <w:tab w:val="left" w:pos="360"/>
              </w:tabs>
              <w:jc w:val="both"/>
              <w:rPr>
                <w:sz w:val="24"/>
                <w:szCs w:val="24"/>
                <w:lang w:val="kk-KZ"/>
              </w:rPr>
            </w:pPr>
            <w:r w:rsidRPr="00EA07E3">
              <w:rPr>
                <w:sz w:val="24"/>
                <w:szCs w:val="24"/>
                <w:lang w:val="kk-KZ"/>
              </w:rPr>
              <w:t>3. СӨЖ тапсырмаларын орындау бойынша әдістемелік ұсыныстар ....</w:t>
            </w:r>
          </w:p>
        </w:tc>
        <w:tc>
          <w:tcPr>
            <w:tcW w:w="993" w:type="dxa"/>
          </w:tcPr>
          <w:p w:rsidR="00D41D31" w:rsidRPr="00EA07E3" w:rsidRDefault="00106258" w:rsidP="00A52353">
            <w:pPr>
              <w:rPr>
                <w:sz w:val="24"/>
                <w:szCs w:val="24"/>
                <w:lang w:val="kk-KZ"/>
              </w:rPr>
            </w:pPr>
            <w:r>
              <w:rPr>
                <w:sz w:val="24"/>
                <w:szCs w:val="24"/>
                <w:lang w:val="kk-KZ"/>
              </w:rPr>
              <w:t>8</w:t>
            </w:r>
          </w:p>
        </w:tc>
      </w:tr>
      <w:tr w:rsidR="00D41D31" w:rsidRPr="00EA07E3" w:rsidTr="00A52353">
        <w:tc>
          <w:tcPr>
            <w:tcW w:w="8613" w:type="dxa"/>
          </w:tcPr>
          <w:p w:rsidR="00D41D31" w:rsidRPr="00EA07E3" w:rsidRDefault="00D41D31" w:rsidP="00A52353">
            <w:pPr>
              <w:jc w:val="both"/>
              <w:rPr>
                <w:sz w:val="24"/>
                <w:szCs w:val="24"/>
                <w:lang w:val="kk-KZ"/>
              </w:rPr>
            </w:pPr>
            <w:r w:rsidRPr="00EA07E3">
              <w:rPr>
                <w:sz w:val="24"/>
                <w:szCs w:val="24"/>
                <w:lang w:val="kk-KZ"/>
              </w:rPr>
              <w:t>4 СӨЖ арналған тапсырмалардың жеке түрлерінің сипаттамасы .........</w:t>
            </w:r>
          </w:p>
        </w:tc>
        <w:tc>
          <w:tcPr>
            <w:tcW w:w="993" w:type="dxa"/>
          </w:tcPr>
          <w:p w:rsidR="00D41D31" w:rsidRPr="00EA07E3" w:rsidRDefault="00106258" w:rsidP="00A52353">
            <w:pPr>
              <w:rPr>
                <w:sz w:val="24"/>
                <w:szCs w:val="24"/>
                <w:lang w:val="kk-KZ"/>
              </w:rPr>
            </w:pPr>
            <w:r>
              <w:rPr>
                <w:sz w:val="24"/>
                <w:szCs w:val="24"/>
                <w:lang w:val="kk-KZ"/>
              </w:rPr>
              <w:t>12</w:t>
            </w:r>
          </w:p>
        </w:tc>
      </w:tr>
      <w:tr w:rsidR="00D41D31" w:rsidRPr="00EA07E3" w:rsidTr="00A52353">
        <w:tc>
          <w:tcPr>
            <w:tcW w:w="8613" w:type="dxa"/>
          </w:tcPr>
          <w:p w:rsidR="00D41D31" w:rsidRPr="00EA07E3" w:rsidRDefault="00D41D31" w:rsidP="00A52353">
            <w:pPr>
              <w:tabs>
                <w:tab w:val="left" w:pos="360"/>
              </w:tabs>
              <w:jc w:val="both"/>
              <w:rPr>
                <w:sz w:val="24"/>
                <w:szCs w:val="24"/>
                <w:lang w:val="kk-KZ"/>
              </w:rPr>
            </w:pPr>
            <w:r w:rsidRPr="00EA07E3">
              <w:rPr>
                <w:sz w:val="24"/>
                <w:szCs w:val="24"/>
                <w:lang w:val="kk-KZ"/>
              </w:rPr>
              <w:t>4.1 Оқытушының қатысынсыз студенттердің СӨЖ негізгі түрлері ......</w:t>
            </w:r>
          </w:p>
        </w:tc>
        <w:tc>
          <w:tcPr>
            <w:tcW w:w="993" w:type="dxa"/>
          </w:tcPr>
          <w:p w:rsidR="00D41D31" w:rsidRPr="00EA07E3" w:rsidRDefault="00106258" w:rsidP="00A52353">
            <w:pPr>
              <w:rPr>
                <w:sz w:val="24"/>
                <w:szCs w:val="24"/>
                <w:lang w:val="kk-KZ"/>
              </w:rPr>
            </w:pPr>
            <w:r>
              <w:rPr>
                <w:sz w:val="24"/>
                <w:szCs w:val="24"/>
                <w:lang w:val="kk-KZ"/>
              </w:rPr>
              <w:t>12</w:t>
            </w:r>
          </w:p>
        </w:tc>
      </w:tr>
      <w:tr w:rsidR="00D41D31" w:rsidRPr="00EA07E3" w:rsidTr="00A52353">
        <w:tc>
          <w:tcPr>
            <w:tcW w:w="8613" w:type="dxa"/>
          </w:tcPr>
          <w:p w:rsidR="00D41D31" w:rsidRPr="00EA07E3" w:rsidRDefault="00D41D31" w:rsidP="00A52353">
            <w:pPr>
              <w:tabs>
                <w:tab w:val="left" w:pos="360"/>
              </w:tabs>
              <w:jc w:val="both"/>
              <w:rPr>
                <w:sz w:val="24"/>
                <w:szCs w:val="24"/>
                <w:lang w:val="kk-KZ"/>
              </w:rPr>
            </w:pPr>
            <w:r w:rsidRPr="00EA07E3">
              <w:rPr>
                <w:sz w:val="24"/>
                <w:szCs w:val="24"/>
                <w:lang w:val="kk-KZ"/>
              </w:rPr>
              <w:t>4.2 Кейстер және кейс –стадиялары ..........................................................</w:t>
            </w:r>
          </w:p>
        </w:tc>
        <w:tc>
          <w:tcPr>
            <w:tcW w:w="993" w:type="dxa"/>
          </w:tcPr>
          <w:p w:rsidR="00D41D31" w:rsidRPr="00EA07E3" w:rsidRDefault="00106258" w:rsidP="00A52353">
            <w:pPr>
              <w:rPr>
                <w:sz w:val="24"/>
                <w:szCs w:val="24"/>
                <w:lang w:val="kk-KZ"/>
              </w:rPr>
            </w:pPr>
            <w:r>
              <w:rPr>
                <w:sz w:val="24"/>
                <w:szCs w:val="24"/>
                <w:lang w:val="kk-KZ"/>
              </w:rPr>
              <w:t>13</w:t>
            </w:r>
          </w:p>
        </w:tc>
      </w:tr>
      <w:tr w:rsidR="00D41D31" w:rsidRPr="00EA07E3" w:rsidTr="00A52353">
        <w:tc>
          <w:tcPr>
            <w:tcW w:w="8613" w:type="dxa"/>
          </w:tcPr>
          <w:p w:rsidR="00D41D31" w:rsidRPr="00EA07E3" w:rsidRDefault="00D41D31" w:rsidP="00A52353">
            <w:pPr>
              <w:tabs>
                <w:tab w:val="left" w:pos="360"/>
              </w:tabs>
              <w:jc w:val="both"/>
              <w:rPr>
                <w:sz w:val="24"/>
                <w:szCs w:val="24"/>
                <w:lang w:val="kk-KZ"/>
              </w:rPr>
            </w:pPr>
            <w:r w:rsidRPr="00EA07E3">
              <w:rPr>
                <w:sz w:val="24"/>
                <w:szCs w:val="24"/>
                <w:lang w:val="kk-KZ"/>
              </w:rPr>
              <w:t>4.3 Портфолио .............................................................................................</w:t>
            </w:r>
          </w:p>
        </w:tc>
        <w:tc>
          <w:tcPr>
            <w:tcW w:w="993" w:type="dxa"/>
          </w:tcPr>
          <w:p w:rsidR="00D41D31" w:rsidRPr="00EA07E3" w:rsidRDefault="00106258" w:rsidP="00A52353">
            <w:pPr>
              <w:rPr>
                <w:sz w:val="24"/>
                <w:szCs w:val="24"/>
                <w:lang w:val="kk-KZ"/>
              </w:rPr>
            </w:pPr>
            <w:r>
              <w:rPr>
                <w:sz w:val="24"/>
                <w:szCs w:val="24"/>
                <w:lang w:val="kk-KZ"/>
              </w:rPr>
              <w:t>14</w:t>
            </w:r>
          </w:p>
        </w:tc>
      </w:tr>
      <w:tr w:rsidR="00D41D31" w:rsidRPr="00EA07E3" w:rsidTr="00A52353">
        <w:tc>
          <w:tcPr>
            <w:tcW w:w="8613" w:type="dxa"/>
          </w:tcPr>
          <w:p w:rsidR="00D41D31" w:rsidRPr="00EA07E3" w:rsidRDefault="00D41D31" w:rsidP="00A52353">
            <w:pPr>
              <w:tabs>
                <w:tab w:val="left" w:pos="360"/>
              </w:tabs>
              <w:jc w:val="both"/>
              <w:rPr>
                <w:sz w:val="24"/>
                <w:szCs w:val="24"/>
                <w:lang w:val="kk-KZ"/>
              </w:rPr>
            </w:pPr>
            <w:r w:rsidRPr="00EA07E3">
              <w:rPr>
                <w:sz w:val="24"/>
                <w:szCs w:val="24"/>
                <w:lang w:val="kk-KZ"/>
              </w:rPr>
              <w:t>4.4 Іскерлік ойын ........................................................................................</w:t>
            </w:r>
          </w:p>
        </w:tc>
        <w:tc>
          <w:tcPr>
            <w:tcW w:w="993" w:type="dxa"/>
          </w:tcPr>
          <w:p w:rsidR="00D41D31" w:rsidRPr="00EA07E3" w:rsidRDefault="00106258" w:rsidP="00A52353">
            <w:pPr>
              <w:rPr>
                <w:sz w:val="24"/>
                <w:szCs w:val="24"/>
                <w:lang w:val="kk-KZ"/>
              </w:rPr>
            </w:pPr>
            <w:r>
              <w:rPr>
                <w:sz w:val="24"/>
                <w:szCs w:val="24"/>
                <w:lang w:val="kk-KZ"/>
              </w:rPr>
              <w:t>14</w:t>
            </w:r>
          </w:p>
        </w:tc>
      </w:tr>
      <w:tr w:rsidR="00D41D31" w:rsidRPr="00EA07E3" w:rsidTr="00A52353">
        <w:tc>
          <w:tcPr>
            <w:tcW w:w="8613" w:type="dxa"/>
          </w:tcPr>
          <w:p w:rsidR="00D41D31" w:rsidRPr="00EA07E3" w:rsidRDefault="00D41D31" w:rsidP="00A52353">
            <w:pPr>
              <w:jc w:val="both"/>
              <w:rPr>
                <w:sz w:val="24"/>
                <w:szCs w:val="24"/>
                <w:lang w:val="kk-KZ"/>
              </w:rPr>
            </w:pPr>
            <w:r w:rsidRPr="00EA07E3">
              <w:rPr>
                <w:sz w:val="24"/>
                <w:szCs w:val="24"/>
                <w:lang w:val="kk-KZ"/>
              </w:rPr>
              <w:t>4.5 Эссе ........................................................................................................</w:t>
            </w:r>
          </w:p>
        </w:tc>
        <w:tc>
          <w:tcPr>
            <w:tcW w:w="993" w:type="dxa"/>
          </w:tcPr>
          <w:p w:rsidR="00D41D31" w:rsidRPr="00EA07E3" w:rsidRDefault="00106258" w:rsidP="00A52353">
            <w:pPr>
              <w:rPr>
                <w:sz w:val="24"/>
                <w:szCs w:val="24"/>
                <w:lang w:val="kk-KZ"/>
              </w:rPr>
            </w:pPr>
            <w:r>
              <w:rPr>
                <w:sz w:val="24"/>
                <w:szCs w:val="24"/>
                <w:lang w:val="kk-KZ"/>
              </w:rPr>
              <w:t>15</w:t>
            </w:r>
          </w:p>
        </w:tc>
      </w:tr>
      <w:tr w:rsidR="00D41D31" w:rsidRPr="00EA07E3" w:rsidTr="00A52353">
        <w:tc>
          <w:tcPr>
            <w:tcW w:w="8613" w:type="dxa"/>
          </w:tcPr>
          <w:p w:rsidR="00D41D31" w:rsidRPr="00EA07E3" w:rsidRDefault="00D41D31" w:rsidP="00A52353">
            <w:pPr>
              <w:tabs>
                <w:tab w:val="left" w:pos="360"/>
              </w:tabs>
              <w:jc w:val="both"/>
              <w:rPr>
                <w:sz w:val="24"/>
                <w:szCs w:val="24"/>
                <w:lang w:val="kk-KZ"/>
              </w:rPr>
            </w:pPr>
            <w:r w:rsidRPr="00EA07E3">
              <w:rPr>
                <w:sz w:val="24"/>
                <w:szCs w:val="24"/>
                <w:lang w:val="kk-KZ"/>
              </w:rPr>
              <w:t>4.6 Оқытудың жобалық әдісі .....................................................................</w:t>
            </w:r>
          </w:p>
        </w:tc>
        <w:tc>
          <w:tcPr>
            <w:tcW w:w="993" w:type="dxa"/>
          </w:tcPr>
          <w:p w:rsidR="00D41D31" w:rsidRPr="00EA07E3" w:rsidRDefault="00106258" w:rsidP="00A52353">
            <w:pPr>
              <w:rPr>
                <w:sz w:val="24"/>
                <w:szCs w:val="24"/>
                <w:lang w:val="kk-KZ"/>
              </w:rPr>
            </w:pPr>
            <w:r>
              <w:rPr>
                <w:sz w:val="24"/>
                <w:szCs w:val="24"/>
                <w:lang w:val="kk-KZ"/>
              </w:rPr>
              <w:t>15</w:t>
            </w:r>
          </w:p>
        </w:tc>
      </w:tr>
      <w:tr w:rsidR="00D41D31" w:rsidRPr="00EA07E3" w:rsidTr="00A52353">
        <w:tc>
          <w:tcPr>
            <w:tcW w:w="8613" w:type="dxa"/>
          </w:tcPr>
          <w:p w:rsidR="00D41D31" w:rsidRPr="00EA07E3" w:rsidRDefault="00D41D31" w:rsidP="00A52353">
            <w:pPr>
              <w:tabs>
                <w:tab w:val="left" w:pos="360"/>
              </w:tabs>
              <w:jc w:val="both"/>
              <w:rPr>
                <w:sz w:val="24"/>
                <w:szCs w:val="24"/>
                <w:lang w:val="kk-KZ"/>
              </w:rPr>
            </w:pPr>
            <w:r w:rsidRPr="00EA07E3">
              <w:rPr>
                <w:sz w:val="24"/>
                <w:szCs w:val="24"/>
                <w:lang w:val="kk-KZ"/>
              </w:rPr>
              <w:t>4.7 Интеллект- карталар .............................................................................</w:t>
            </w:r>
          </w:p>
        </w:tc>
        <w:tc>
          <w:tcPr>
            <w:tcW w:w="993" w:type="dxa"/>
          </w:tcPr>
          <w:p w:rsidR="00D41D31" w:rsidRPr="00EA07E3" w:rsidRDefault="00106258" w:rsidP="00A52353">
            <w:pPr>
              <w:rPr>
                <w:sz w:val="24"/>
                <w:szCs w:val="24"/>
                <w:lang w:val="kk-KZ"/>
              </w:rPr>
            </w:pPr>
            <w:r>
              <w:rPr>
                <w:sz w:val="24"/>
                <w:szCs w:val="24"/>
                <w:lang w:val="kk-KZ"/>
              </w:rPr>
              <w:t>16</w:t>
            </w:r>
          </w:p>
        </w:tc>
      </w:tr>
      <w:tr w:rsidR="00D41D31" w:rsidRPr="00EA07E3" w:rsidTr="00A52353">
        <w:tc>
          <w:tcPr>
            <w:tcW w:w="8613" w:type="dxa"/>
          </w:tcPr>
          <w:p w:rsidR="00D41D31" w:rsidRPr="00EA07E3" w:rsidRDefault="00D41D31" w:rsidP="00A52353">
            <w:pPr>
              <w:tabs>
                <w:tab w:val="left" w:pos="360"/>
              </w:tabs>
              <w:jc w:val="both"/>
              <w:rPr>
                <w:sz w:val="24"/>
                <w:szCs w:val="24"/>
                <w:lang w:val="kk-KZ"/>
              </w:rPr>
            </w:pPr>
            <w:r w:rsidRPr="00EA07E3">
              <w:rPr>
                <w:sz w:val="24"/>
                <w:szCs w:val="24"/>
                <w:lang w:val="kk-KZ"/>
              </w:rPr>
              <w:t>5. Сөж тапсырмаларын таңдауға арналған тақырыптар тізімі ...............</w:t>
            </w:r>
          </w:p>
        </w:tc>
        <w:tc>
          <w:tcPr>
            <w:tcW w:w="993" w:type="dxa"/>
          </w:tcPr>
          <w:p w:rsidR="00D41D31" w:rsidRPr="00EA07E3" w:rsidRDefault="00106258" w:rsidP="00A52353">
            <w:pPr>
              <w:rPr>
                <w:sz w:val="24"/>
                <w:szCs w:val="24"/>
                <w:lang w:val="kk-KZ"/>
              </w:rPr>
            </w:pPr>
            <w:r>
              <w:rPr>
                <w:sz w:val="24"/>
                <w:szCs w:val="24"/>
                <w:lang w:val="kk-KZ"/>
              </w:rPr>
              <w:t>18</w:t>
            </w:r>
          </w:p>
        </w:tc>
      </w:tr>
      <w:tr w:rsidR="00D41D31" w:rsidRPr="00EA07E3" w:rsidTr="00A52353">
        <w:tc>
          <w:tcPr>
            <w:tcW w:w="8613" w:type="dxa"/>
          </w:tcPr>
          <w:p w:rsidR="00D41D31" w:rsidRPr="00EA07E3" w:rsidRDefault="00D41D31" w:rsidP="00A52353">
            <w:pPr>
              <w:tabs>
                <w:tab w:val="left" w:pos="360"/>
              </w:tabs>
              <w:jc w:val="both"/>
              <w:rPr>
                <w:sz w:val="24"/>
                <w:szCs w:val="24"/>
                <w:lang w:val="kk-KZ"/>
              </w:rPr>
            </w:pPr>
            <w:r w:rsidRPr="00EA07E3">
              <w:rPr>
                <w:sz w:val="24"/>
                <w:szCs w:val="24"/>
                <w:lang w:val="kk-KZ"/>
              </w:rPr>
              <w:t>6. СӨЖ берілген тапсырмаларды орындау кестесі .................................</w:t>
            </w:r>
          </w:p>
        </w:tc>
        <w:tc>
          <w:tcPr>
            <w:tcW w:w="993" w:type="dxa"/>
          </w:tcPr>
          <w:p w:rsidR="00D41D31" w:rsidRPr="00EA07E3" w:rsidRDefault="00106258" w:rsidP="00A52353">
            <w:pPr>
              <w:rPr>
                <w:sz w:val="24"/>
                <w:szCs w:val="24"/>
                <w:lang w:val="kk-KZ"/>
              </w:rPr>
            </w:pPr>
            <w:r>
              <w:rPr>
                <w:sz w:val="24"/>
                <w:szCs w:val="24"/>
                <w:lang w:val="kk-KZ"/>
              </w:rPr>
              <w:t>19</w:t>
            </w:r>
          </w:p>
        </w:tc>
      </w:tr>
      <w:tr w:rsidR="00D41D31" w:rsidRPr="00EA07E3" w:rsidTr="00A52353">
        <w:tc>
          <w:tcPr>
            <w:tcW w:w="8613" w:type="dxa"/>
          </w:tcPr>
          <w:p w:rsidR="00D41D31" w:rsidRPr="00EA07E3" w:rsidRDefault="00D41D31" w:rsidP="00A52353">
            <w:pPr>
              <w:tabs>
                <w:tab w:val="left" w:pos="360"/>
              </w:tabs>
              <w:jc w:val="both"/>
              <w:rPr>
                <w:sz w:val="24"/>
                <w:szCs w:val="24"/>
              </w:rPr>
            </w:pPr>
            <w:r w:rsidRPr="00EA07E3">
              <w:rPr>
                <w:sz w:val="24"/>
                <w:szCs w:val="24"/>
                <w:lang w:val="kk-KZ"/>
              </w:rPr>
              <w:t xml:space="preserve">7. Білім алушыларды бақылау және оқу жетістіктерін бағалау туралы </w:t>
            </w:r>
          </w:p>
          <w:p w:rsidR="00D41D31" w:rsidRPr="00EA07E3" w:rsidRDefault="00D41D31" w:rsidP="00A52353">
            <w:pPr>
              <w:tabs>
                <w:tab w:val="left" w:pos="360"/>
              </w:tabs>
              <w:jc w:val="both"/>
              <w:rPr>
                <w:sz w:val="24"/>
                <w:szCs w:val="24"/>
                <w:lang w:val="kk-KZ"/>
              </w:rPr>
            </w:pPr>
            <w:r w:rsidRPr="00EA07E3">
              <w:rPr>
                <w:sz w:val="24"/>
                <w:szCs w:val="24"/>
                <w:lang w:val="kk-KZ"/>
              </w:rPr>
              <w:t>Мағлұматтар ............................................................................................</w:t>
            </w:r>
          </w:p>
        </w:tc>
        <w:tc>
          <w:tcPr>
            <w:tcW w:w="993" w:type="dxa"/>
          </w:tcPr>
          <w:p w:rsidR="00D41D31" w:rsidRPr="00EA07E3" w:rsidRDefault="00D41D31" w:rsidP="00A52353">
            <w:pPr>
              <w:rPr>
                <w:sz w:val="24"/>
                <w:szCs w:val="24"/>
                <w:lang w:val="kk-KZ"/>
              </w:rPr>
            </w:pPr>
          </w:p>
          <w:p w:rsidR="00D41D31" w:rsidRPr="00EA07E3" w:rsidRDefault="00D41D31" w:rsidP="00A52353">
            <w:pPr>
              <w:rPr>
                <w:sz w:val="24"/>
                <w:szCs w:val="24"/>
                <w:lang w:val="kk-KZ"/>
              </w:rPr>
            </w:pPr>
            <w:r w:rsidRPr="00EA07E3">
              <w:rPr>
                <w:sz w:val="24"/>
                <w:szCs w:val="24"/>
                <w:lang w:val="kk-KZ"/>
              </w:rPr>
              <w:t>2</w:t>
            </w:r>
            <w:r w:rsidR="00106258">
              <w:rPr>
                <w:sz w:val="24"/>
                <w:szCs w:val="24"/>
                <w:lang w:val="kk-KZ"/>
              </w:rPr>
              <w:t>0</w:t>
            </w:r>
          </w:p>
        </w:tc>
      </w:tr>
      <w:tr w:rsidR="00D41D31" w:rsidRPr="00EA07E3" w:rsidTr="00A52353">
        <w:tc>
          <w:tcPr>
            <w:tcW w:w="8613" w:type="dxa"/>
          </w:tcPr>
          <w:p w:rsidR="00D41D31" w:rsidRPr="00EA07E3" w:rsidRDefault="00D41D31" w:rsidP="00A52353">
            <w:pPr>
              <w:tabs>
                <w:tab w:val="left" w:pos="360"/>
              </w:tabs>
              <w:jc w:val="both"/>
              <w:rPr>
                <w:sz w:val="24"/>
                <w:szCs w:val="24"/>
                <w:lang w:val="kk-KZ"/>
              </w:rPr>
            </w:pPr>
            <w:r w:rsidRPr="00EA07E3">
              <w:rPr>
                <w:noProof/>
                <w:sz w:val="24"/>
                <w:szCs w:val="24"/>
                <w:lang w:val="kk-KZ"/>
              </w:rPr>
              <w:t>8. Ұсынылатын әдебиет тізімі ...................................................................</w:t>
            </w:r>
          </w:p>
        </w:tc>
        <w:tc>
          <w:tcPr>
            <w:tcW w:w="993" w:type="dxa"/>
          </w:tcPr>
          <w:p w:rsidR="00DE30A8" w:rsidRPr="00EA07E3" w:rsidRDefault="00106258" w:rsidP="00A52353">
            <w:pPr>
              <w:rPr>
                <w:sz w:val="24"/>
                <w:szCs w:val="24"/>
                <w:lang w:val="kk-KZ"/>
              </w:rPr>
            </w:pPr>
            <w:r>
              <w:rPr>
                <w:sz w:val="24"/>
                <w:szCs w:val="24"/>
                <w:lang w:val="kk-KZ"/>
              </w:rPr>
              <w:t>22</w:t>
            </w:r>
          </w:p>
        </w:tc>
      </w:tr>
    </w:tbl>
    <w:p w:rsidR="00D41D31" w:rsidRPr="00EA07E3" w:rsidRDefault="00D41D31" w:rsidP="00BF5B20">
      <w:pPr>
        <w:spacing w:line="240" w:lineRule="auto"/>
        <w:jc w:val="center"/>
        <w:rPr>
          <w:rFonts w:ascii="Times New Roman" w:hAnsi="Times New Roman" w:cs="Times New Roman"/>
          <w:b/>
          <w:sz w:val="24"/>
          <w:szCs w:val="24"/>
          <w:lang w:val="kk-KZ"/>
        </w:rPr>
      </w:pPr>
    </w:p>
    <w:p w:rsidR="00D41D31" w:rsidRPr="00EA07E3" w:rsidRDefault="00D41D31" w:rsidP="00BF5B20">
      <w:pPr>
        <w:spacing w:line="240" w:lineRule="auto"/>
        <w:jc w:val="center"/>
        <w:rPr>
          <w:rFonts w:ascii="Times New Roman" w:hAnsi="Times New Roman" w:cs="Times New Roman"/>
          <w:b/>
          <w:sz w:val="24"/>
          <w:szCs w:val="24"/>
          <w:lang w:val="kk-KZ"/>
        </w:rPr>
      </w:pPr>
    </w:p>
    <w:p w:rsidR="00D41D31" w:rsidRPr="00EA07E3" w:rsidRDefault="00D41D31" w:rsidP="00BF5B20">
      <w:pPr>
        <w:spacing w:line="240" w:lineRule="auto"/>
        <w:jc w:val="center"/>
        <w:rPr>
          <w:rFonts w:ascii="Times New Roman" w:hAnsi="Times New Roman" w:cs="Times New Roman"/>
          <w:b/>
          <w:sz w:val="24"/>
          <w:szCs w:val="24"/>
          <w:lang w:val="kk-KZ"/>
        </w:rPr>
      </w:pPr>
    </w:p>
    <w:p w:rsidR="00D41D31" w:rsidRPr="00EA07E3" w:rsidRDefault="00D41D31" w:rsidP="00BF5B20">
      <w:pPr>
        <w:spacing w:line="240" w:lineRule="auto"/>
        <w:jc w:val="center"/>
        <w:rPr>
          <w:rFonts w:ascii="Times New Roman" w:hAnsi="Times New Roman" w:cs="Times New Roman"/>
          <w:b/>
          <w:sz w:val="24"/>
          <w:szCs w:val="24"/>
          <w:lang w:val="kk-KZ"/>
        </w:rPr>
      </w:pPr>
    </w:p>
    <w:p w:rsidR="00D41D31" w:rsidRPr="00EA07E3" w:rsidRDefault="00D41D31" w:rsidP="00BF5B20">
      <w:pPr>
        <w:spacing w:line="240" w:lineRule="auto"/>
        <w:jc w:val="center"/>
        <w:rPr>
          <w:rFonts w:ascii="Times New Roman" w:hAnsi="Times New Roman" w:cs="Times New Roman"/>
          <w:b/>
          <w:sz w:val="24"/>
          <w:szCs w:val="24"/>
          <w:lang w:val="kk-KZ"/>
        </w:rPr>
      </w:pPr>
    </w:p>
    <w:p w:rsidR="00D41D31" w:rsidRPr="00EA07E3" w:rsidRDefault="00D41D31" w:rsidP="00BF5B20">
      <w:pPr>
        <w:spacing w:line="240" w:lineRule="auto"/>
        <w:jc w:val="center"/>
        <w:rPr>
          <w:rFonts w:ascii="Times New Roman" w:hAnsi="Times New Roman" w:cs="Times New Roman"/>
          <w:b/>
          <w:sz w:val="24"/>
          <w:szCs w:val="24"/>
          <w:lang w:val="kk-KZ"/>
        </w:rPr>
      </w:pPr>
    </w:p>
    <w:p w:rsidR="00D41D31" w:rsidRPr="00EA07E3" w:rsidRDefault="00D41D31" w:rsidP="00BF5B20">
      <w:pPr>
        <w:spacing w:line="240" w:lineRule="auto"/>
        <w:jc w:val="center"/>
        <w:rPr>
          <w:rFonts w:ascii="Times New Roman" w:hAnsi="Times New Roman" w:cs="Times New Roman"/>
          <w:b/>
          <w:sz w:val="24"/>
          <w:szCs w:val="24"/>
          <w:lang w:val="kk-KZ"/>
        </w:rPr>
      </w:pPr>
    </w:p>
    <w:p w:rsidR="00D41D31" w:rsidRPr="00EA07E3" w:rsidRDefault="00D41D31" w:rsidP="00BF5B20">
      <w:pPr>
        <w:spacing w:line="240" w:lineRule="auto"/>
        <w:jc w:val="center"/>
        <w:rPr>
          <w:rFonts w:ascii="Times New Roman" w:hAnsi="Times New Roman" w:cs="Times New Roman"/>
          <w:b/>
          <w:sz w:val="24"/>
          <w:szCs w:val="24"/>
          <w:lang w:val="kk-KZ"/>
        </w:rPr>
      </w:pPr>
    </w:p>
    <w:p w:rsidR="00D41D31" w:rsidRPr="00EA07E3" w:rsidRDefault="00D41D31" w:rsidP="00BF5B20">
      <w:pPr>
        <w:spacing w:line="240" w:lineRule="auto"/>
        <w:jc w:val="center"/>
        <w:rPr>
          <w:rFonts w:ascii="Times New Roman" w:hAnsi="Times New Roman" w:cs="Times New Roman"/>
          <w:b/>
          <w:sz w:val="24"/>
          <w:szCs w:val="24"/>
          <w:lang w:val="kk-KZ"/>
        </w:rPr>
      </w:pPr>
    </w:p>
    <w:p w:rsidR="00D41D31" w:rsidRPr="00EA07E3" w:rsidRDefault="00D41D31" w:rsidP="00BF5B20">
      <w:pPr>
        <w:spacing w:line="240" w:lineRule="auto"/>
        <w:jc w:val="center"/>
        <w:rPr>
          <w:rFonts w:ascii="Times New Roman" w:hAnsi="Times New Roman" w:cs="Times New Roman"/>
          <w:b/>
          <w:sz w:val="24"/>
          <w:szCs w:val="24"/>
          <w:lang w:val="kk-KZ"/>
        </w:rPr>
      </w:pPr>
    </w:p>
    <w:p w:rsidR="00D41D31" w:rsidRPr="00EA07E3" w:rsidRDefault="00D41D31" w:rsidP="00BF5B20">
      <w:pPr>
        <w:spacing w:line="240" w:lineRule="auto"/>
        <w:jc w:val="center"/>
        <w:rPr>
          <w:rFonts w:ascii="Times New Roman" w:hAnsi="Times New Roman" w:cs="Times New Roman"/>
          <w:b/>
          <w:sz w:val="24"/>
          <w:szCs w:val="24"/>
          <w:lang w:val="kk-KZ"/>
        </w:rPr>
      </w:pPr>
    </w:p>
    <w:p w:rsidR="00D41D31" w:rsidRPr="00EA07E3" w:rsidRDefault="00D41D31" w:rsidP="00BF5B20">
      <w:pPr>
        <w:spacing w:line="240" w:lineRule="auto"/>
        <w:jc w:val="center"/>
        <w:rPr>
          <w:rFonts w:ascii="Times New Roman" w:hAnsi="Times New Roman" w:cs="Times New Roman"/>
          <w:b/>
          <w:sz w:val="24"/>
          <w:szCs w:val="24"/>
          <w:lang w:val="kk-KZ"/>
        </w:rPr>
      </w:pPr>
    </w:p>
    <w:p w:rsidR="00D41D31" w:rsidRPr="00EA07E3" w:rsidRDefault="00D41D31" w:rsidP="00BF5B20">
      <w:pPr>
        <w:spacing w:line="240" w:lineRule="auto"/>
        <w:jc w:val="center"/>
        <w:rPr>
          <w:rFonts w:ascii="Times New Roman" w:hAnsi="Times New Roman" w:cs="Times New Roman"/>
          <w:b/>
          <w:sz w:val="24"/>
          <w:szCs w:val="24"/>
          <w:lang w:val="kk-KZ"/>
        </w:rPr>
      </w:pPr>
    </w:p>
    <w:p w:rsidR="00D41D31" w:rsidRPr="00EA07E3" w:rsidRDefault="00D41D31" w:rsidP="00BF5B20">
      <w:pPr>
        <w:spacing w:line="240" w:lineRule="auto"/>
        <w:jc w:val="center"/>
        <w:rPr>
          <w:rFonts w:ascii="Times New Roman" w:hAnsi="Times New Roman" w:cs="Times New Roman"/>
          <w:b/>
          <w:sz w:val="24"/>
          <w:szCs w:val="24"/>
          <w:lang w:val="kk-KZ"/>
        </w:rPr>
      </w:pPr>
    </w:p>
    <w:p w:rsidR="00D41D31" w:rsidRPr="00EA07E3" w:rsidRDefault="00D41D31" w:rsidP="00BF5B20">
      <w:pPr>
        <w:spacing w:line="240" w:lineRule="auto"/>
        <w:jc w:val="center"/>
        <w:rPr>
          <w:rFonts w:ascii="Times New Roman" w:hAnsi="Times New Roman" w:cs="Times New Roman"/>
          <w:b/>
          <w:sz w:val="24"/>
          <w:szCs w:val="24"/>
          <w:lang w:val="kk-KZ"/>
        </w:rPr>
      </w:pPr>
    </w:p>
    <w:p w:rsidR="00D41D31" w:rsidRPr="00EA07E3" w:rsidRDefault="00D41D31" w:rsidP="00BF5B20">
      <w:pPr>
        <w:spacing w:line="240" w:lineRule="auto"/>
        <w:jc w:val="center"/>
        <w:rPr>
          <w:rFonts w:ascii="Times New Roman" w:hAnsi="Times New Roman" w:cs="Times New Roman"/>
          <w:b/>
          <w:sz w:val="24"/>
          <w:szCs w:val="24"/>
          <w:lang w:val="kk-KZ"/>
        </w:rPr>
      </w:pPr>
    </w:p>
    <w:p w:rsidR="00D41D31" w:rsidRPr="00EA07E3" w:rsidRDefault="00D41D31" w:rsidP="00BF5B20">
      <w:pPr>
        <w:spacing w:line="240" w:lineRule="auto"/>
        <w:jc w:val="center"/>
        <w:rPr>
          <w:rFonts w:ascii="Times New Roman" w:hAnsi="Times New Roman" w:cs="Times New Roman"/>
          <w:b/>
          <w:sz w:val="24"/>
          <w:szCs w:val="24"/>
          <w:lang w:val="kk-KZ"/>
        </w:rPr>
      </w:pPr>
    </w:p>
    <w:p w:rsidR="00D41D31" w:rsidRPr="00EA07E3" w:rsidRDefault="00D41D31" w:rsidP="00BF5B20">
      <w:pPr>
        <w:spacing w:line="240" w:lineRule="auto"/>
        <w:jc w:val="center"/>
        <w:rPr>
          <w:rFonts w:ascii="Times New Roman" w:hAnsi="Times New Roman" w:cs="Times New Roman"/>
          <w:b/>
          <w:sz w:val="24"/>
          <w:szCs w:val="24"/>
          <w:lang w:val="kk-KZ"/>
        </w:rPr>
      </w:pPr>
    </w:p>
    <w:p w:rsidR="0035540C" w:rsidRPr="00EA07E3" w:rsidRDefault="0035540C" w:rsidP="0035540C">
      <w:pPr>
        <w:ind w:firstLine="454"/>
        <w:jc w:val="center"/>
        <w:rPr>
          <w:rFonts w:ascii="Times New Roman" w:hAnsi="Times New Roman" w:cs="Times New Roman"/>
          <w:b/>
          <w:sz w:val="24"/>
          <w:szCs w:val="24"/>
          <w:lang w:val="kk-KZ"/>
        </w:rPr>
      </w:pPr>
      <w:r w:rsidRPr="00EA07E3">
        <w:rPr>
          <w:rFonts w:ascii="Times New Roman" w:hAnsi="Times New Roman" w:cs="Times New Roman"/>
          <w:b/>
          <w:sz w:val="24"/>
          <w:szCs w:val="24"/>
          <w:lang w:val="kk-KZ"/>
        </w:rPr>
        <w:lastRenderedPageBreak/>
        <w:t>Кіріспе</w:t>
      </w:r>
    </w:p>
    <w:p w:rsidR="0035540C" w:rsidRPr="00EA07E3" w:rsidRDefault="0035540C" w:rsidP="0035540C">
      <w:pPr>
        <w:spacing w:after="0" w:line="240" w:lineRule="auto"/>
        <w:ind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Қоғам қазіргі кезеңдегі жағдайында жоғары оқу орындарына жаңа өзгерістер мен талаптар қойып отыр. Негізгі мақсат ретінде дайындалатын мамандардың сапасының жоғары болуын, өзіндік ойлау қабілетінің жоғары болуын және қойылған міндеттірді оңтайлы шеше алатын болуын қамтамасыз ету болып табылады.</w:t>
      </w:r>
    </w:p>
    <w:p w:rsidR="0035540C" w:rsidRPr="00EA07E3" w:rsidRDefault="0035540C" w:rsidP="0035540C">
      <w:pPr>
        <w:spacing w:after="0" w:line="240" w:lineRule="auto"/>
        <w:ind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Жоғары оқу орнының мақсатты бағытта дамуы және жүйелі қайта құрулар негізінде білім беру процестерін ұйымдастыру және жүргізу үшін  жаңа шешімдер қажеттілігі туындап отыр.</w:t>
      </w:r>
    </w:p>
    <w:p w:rsidR="0035540C" w:rsidRPr="00EA07E3" w:rsidRDefault="0035540C" w:rsidP="0035540C">
      <w:pPr>
        <w:spacing w:after="0" w:line="240" w:lineRule="auto"/>
        <w:ind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 Қазіргі кезеңдегі білім беру жүйелерінің ішінде кредиттік технологияны қолдану аталған міндетті шешуде маңызды роль атқарады. Кредиттік технология негізінде оқыту арқылы аудиториялық жұмыстардың көлемін қысқарту негізінде студенттердің өзіндік жұмыстарының маңызы мен статусы жоғарылайды.</w:t>
      </w:r>
    </w:p>
    <w:p w:rsidR="0035540C" w:rsidRPr="00EA07E3" w:rsidRDefault="0035540C" w:rsidP="0035540C">
      <w:pPr>
        <w:spacing w:after="0" w:line="240" w:lineRule="auto"/>
        <w:ind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Студенттердің өзіндік жұмыстарының белсенділігін арттыру арқылы оқу материалдарының беріктігі нығайып, кеңейе түседі және жаңа біліктілікті білім беріледі, практикалық дағдылары түзіледі.</w:t>
      </w:r>
    </w:p>
    <w:p w:rsidR="0035540C" w:rsidRPr="00EA07E3" w:rsidRDefault="0035540C" w:rsidP="0035540C">
      <w:pPr>
        <w:spacing w:after="0" w:line="240" w:lineRule="auto"/>
        <w:ind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Өзіндік жұмыстарды орындау нәтижесінде студенттің ғылыми әдебиеттермен және ақпараттық қорлармен жұмысжасай алу қабілеті артады. </w:t>
      </w:r>
    </w:p>
    <w:p w:rsidR="0035540C" w:rsidRPr="00EA07E3" w:rsidRDefault="0035540C" w:rsidP="0035540C">
      <w:pPr>
        <w:spacing w:after="0" w:line="240" w:lineRule="auto"/>
        <w:ind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Студенттердің өзіндік жұмыстары кезінде аудиторияда және аудиториядан тыс уақыттарда атқарылған жұмыстары арқылы әртүрлі жекелеген және топтық танымдық әрекеттері жетіледі.</w:t>
      </w:r>
    </w:p>
    <w:p w:rsidR="0035540C" w:rsidRPr="00EA07E3" w:rsidRDefault="0035540C" w:rsidP="0035540C">
      <w:pPr>
        <w:spacing w:after="0" w:line="240" w:lineRule="auto"/>
        <w:ind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Аудиториядан тыс СӨЖ – бұл әдістемелік нұсқаулар арқылы студенттердің өздері жоспарлайтын және ұйымдастыратын негізгі оқу түрі болып табылады. Оған дәрістерге, зертханалық жұмыстарға дайындалу, курстық жобаларды немесе жұмыстарды орындау, мемлекеттік емтихандарға дайындалу жатады.</w:t>
      </w:r>
    </w:p>
    <w:p w:rsidR="0035540C" w:rsidRPr="00EA07E3" w:rsidRDefault="0035540C" w:rsidP="0035540C">
      <w:pPr>
        <w:spacing w:after="0" w:line="240" w:lineRule="auto"/>
        <w:ind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Ұсынылып отырған әдістемелік нұсқау негізінде студент үйге берілген тапсырмаларды өз бетімен семестр бойы орындауы тиіс. </w:t>
      </w:r>
    </w:p>
    <w:p w:rsidR="0035540C" w:rsidRPr="00EA07E3" w:rsidRDefault="0035540C" w:rsidP="0035540C">
      <w:pPr>
        <w:spacing w:after="0" w:line="240" w:lineRule="auto"/>
        <w:ind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Студенттердің өзіндік жұмыстарын орындауға арналған әдістемелік нұсқауда пәннің мазмұнына толық сәйкес болатын рефераттар, баяндамалар және оларды орындауға қойылатын талаптар көрсетілген.</w:t>
      </w:r>
    </w:p>
    <w:p w:rsidR="0035540C" w:rsidRPr="00EA07E3" w:rsidRDefault="0035540C" w:rsidP="0035540C">
      <w:pPr>
        <w:spacing w:after="0" w:line="240" w:lineRule="auto"/>
        <w:ind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СӨЖ ұйымдастыруға арналған әдістемеде бағалау критериі, тапсыру түрі, қажетті көлемі, тапсыру мерзімі берілген. Тапсырмалар мен жұмыстар студенттің мүмкіншілігін ескере отырып жасалынған. </w:t>
      </w:r>
    </w:p>
    <w:p w:rsidR="005C3835" w:rsidRPr="00EA07E3" w:rsidRDefault="005C3835" w:rsidP="005C3835">
      <w:pPr>
        <w:shd w:val="clear" w:color="auto" w:fill="FFFFFF"/>
        <w:jc w:val="center"/>
        <w:rPr>
          <w:rFonts w:ascii="Times New Roman" w:hAnsi="Times New Roman" w:cs="Times New Roman"/>
          <w:b/>
          <w:noProof/>
          <w:spacing w:val="-5"/>
          <w:sz w:val="24"/>
          <w:szCs w:val="24"/>
          <w:lang w:val="kk-KZ"/>
        </w:rPr>
      </w:pPr>
    </w:p>
    <w:p w:rsidR="005C3835" w:rsidRPr="00EA07E3" w:rsidRDefault="005C3835" w:rsidP="005C3835">
      <w:pPr>
        <w:shd w:val="clear" w:color="auto" w:fill="FFFFFF"/>
        <w:jc w:val="center"/>
        <w:rPr>
          <w:rFonts w:ascii="Times New Roman" w:hAnsi="Times New Roman" w:cs="Times New Roman"/>
          <w:b/>
          <w:noProof/>
          <w:spacing w:val="-5"/>
          <w:sz w:val="24"/>
          <w:szCs w:val="24"/>
          <w:lang w:val="kk-KZ"/>
        </w:rPr>
      </w:pPr>
    </w:p>
    <w:p w:rsidR="005C3835" w:rsidRPr="00EA07E3" w:rsidRDefault="005C3835" w:rsidP="005C3835">
      <w:pPr>
        <w:shd w:val="clear" w:color="auto" w:fill="FFFFFF"/>
        <w:jc w:val="center"/>
        <w:rPr>
          <w:rFonts w:ascii="Times New Roman" w:hAnsi="Times New Roman" w:cs="Times New Roman"/>
          <w:b/>
          <w:noProof/>
          <w:spacing w:val="-5"/>
          <w:sz w:val="24"/>
          <w:szCs w:val="24"/>
          <w:lang w:val="kk-KZ"/>
        </w:rPr>
      </w:pPr>
    </w:p>
    <w:p w:rsidR="005C3835" w:rsidRPr="00EA07E3" w:rsidRDefault="005C3835" w:rsidP="005C3835">
      <w:pPr>
        <w:shd w:val="clear" w:color="auto" w:fill="FFFFFF"/>
        <w:jc w:val="center"/>
        <w:rPr>
          <w:rFonts w:ascii="Times New Roman" w:hAnsi="Times New Roman" w:cs="Times New Roman"/>
          <w:b/>
          <w:noProof/>
          <w:spacing w:val="-5"/>
          <w:sz w:val="24"/>
          <w:szCs w:val="24"/>
          <w:lang w:val="kk-KZ"/>
        </w:rPr>
      </w:pPr>
    </w:p>
    <w:p w:rsidR="0035540C" w:rsidRPr="00EA07E3" w:rsidRDefault="0035540C" w:rsidP="005C3835">
      <w:pPr>
        <w:shd w:val="clear" w:color="auto" w:fill="FFFFFF"/>
        <w:jc w:val="center"/>
        <w:rPr>
          <w:rFonts w:ascii="Times New Roman" w:hAnsi="Times New Roman" w:cs="Times New Roman"/>
          <w:b/>
          <w:noProof/>
          <w:spacing w:val="-5"/>
          <w:sz w:val="24"/>
          <w:szCs w:val="24"/>
          <w:lang w:val="kk-KZ"/>
        </w:rPr>
      </w:pPr>
    </w:p>
    <w:p w:rsidR="0035540C" w:rsidRPr="00EA07E3" w:rsidRDefault="0035540C" w:rsidP="005C3835">
      <w:pPr>
        <w:shd w:val="clear" w:color="auto" w:fill="FFFFFF"/>
        <w:jc w:val="center"/>
        <w:rPr>
          <w:rFonts w:ascii="Times New Roman" w:hAnsi="Times New Roman" w:cs="Times New Roman"/>
          <w:b/>
          <w:noProof/>
          <w:spacing w:val="-5"/>
          <w:sz w:val="24"/>
          <w:szCs w:val="24"/>
          <w:lang w:val="kk-KZ"/>
        </w:rPr>
      </w:pPr>
    </w:p>
    <w:p w:rsidR="0035540C" w:rsidRPr="00EA07E3" w:rsidRDefault="0035540C" w:rsidP="005C3835">
      <w:pPr>
        <w:shd w:val="clear" w:color="auto" w:fill="FFFFFF"/>
        <w:jc w:val="center"/>
        <w:rPr>
          <w:rFonts w:ascii="Times New Roman" w:hAnsi="Times New Roman" w:cs="Times New Roman"/>
          <w:b/>
          <w:noProof/>
          <w:spacing w:val="-5"/>
          <w:sz w:val="24"/>
          <w:szCs w:val="24"/>
          <w:lang w:val="kk-KZ"/>
        </w:rPr>
      </w:pPr>
    </w:p>
    <w:p w:rsidR="0035540C" w:rsidRPr="00EA07E3" w:rsidRDefault="0035540C" w:rsidP="005C3835">
      <w:pPr>
        <w:shd w:val="clear" w:color="auto" w:fill="FFFFFF"/>
        <w:jc w:val="center"/>
        <w:rPr>
          <w:rFonts w:ascii="Times New Roman" w:hAnsi="Times New Roman" w:cs="Times New Roman"/>
          <w:b/>
          <w:noProof/>
          <w:spacing w:val="-5"/>
          <w:sz w:val="24"/>
          <w:szCs w:val="24"/>
          <w:lang w:val="kk-KZ"/>
        </w:rPr>
      </w:pPr>
    </w:p>
    <w:p w:rsidR="0035540C" w:rsidRPr="00EA07E3" w:rsidRDefault="0035540C" w:rsidP="005C3835">
      <w:pPr>
        <w:shd w:val="clear" w:color="auto" w:fill="FFFFFF"/>
        <w:jc w:val="center"/>
        <w:rPr>
          <w:rFonts w:ascii="Times New Roman" w:hAnsi="Times New Roman" w:cs="Times New Roman"/>
          <w:b/>
          <w:noProof/>
          <w:spacing w:val="-5"/>
          <w:sz w:val="24"/>
          <w:szCs w:val="24"/>
          <w:lang w:val="kk-KZ"/>
        </w:rPr>
      </w:pPr>
    </w:p>
    <w:p w:rsidR="0035540C" w:rsidRPr="00EA07E3" w:rsidRDefault="0035540C" w:rsidP="005C3835">
      <w:pPr>
        <w:shd w:val="clear" w:color="auto" w:fill="FFFFFF"/>
        <w:jc w:val="center"/>
        <w:rPr>
          <w:rFonts w:ascii="Times New Roman" w:hAnsi="Times New Roman" w:cs="Times New Roman"/>
          <w:b/>
          <w:noProof/>
          <w:spacing w:val="-5"/>
          <w:sz w:val="24"/>
          <w:szCs w:val="24"/>
          <w:lang w:val="kk-KZ"/>
        </w:rPr>
      </w:pPr>
    </w:p>
    <w:p w:rsidR="0035540C" w:rsidRPr="00EA07E3" w:rsidRDefault="0035540C" w:rsidP="00197F43">
      <w:pPr>
        <w:widowControl w:val="0"/>
        <w:numPr>
          <w:ilvl w:val="0"/>
          <w:numId w:val="2"/>
        </w:numPr>
        <w:autoSpaceDE w:val="0"/>
        <w:autoSpaceDN w:val="0"/>
        <w:adjustRightInd w:val="0"/>
        <w:spacing w:after="0" w:line="240" w:lineRule="auto"/>
        <w:ind w:left="0" w:firstLine="454"/>
        <w:jc w:val="center"/>
        <w:rPr>
          <w:rFonts w:ascii="Times New Roman" w:hAnsi="Times New Roman" w:cs="Times New Roman"/>
          <w:b/>
          <w:sz w:val="24"/>
          <w:szCs w:val="24"/>
          <w:lang w:val="kk-KZ"/>
        </w:rPr>
      </w:pPr>
      <w:r w:rsidRPr="00EA07E3">
        <w:rPr>
          <w:rFonts w:ascii="Times New Roman" w:hAnsi="Times New Roman" w:cs="Times New Roman"/>
          <w:b/>
          <w:sz w:val="24"/>
          <w:szCs w:val="24"/>
          <w:lang w:val="kk-KZ"/>
        </w:rPr>
        <w:lastRenderedPageBreak/>
        <w:t>Бакалаврларды дайындаудың кредиттік жүйесіндегі өзіндік жұмыстың өзектілігі, мақсаты және тағайындалуы</w:t>
      </w:r>
    </w:p>
    <w:p w:rsidR="0035540C" w:rsidRPr="00EA07E3" w:rsidRDefault="0035540C" w:rsidP="0035540C">
      <w:pPr>
        <w:spacing w:after="0" w:line="240" w:lineRule="auto"/>
        <w:ind w:firstLine="454"/>
        <w:jc w:val="both"/>
        <w:rPr>
          <w:rFonts w:ascii="Times New Roman" w:hAnsi="Times New Roman" w:cs="Times New Roman"/>
          <w:sz w:val="24"/>
          <w:szCs w:val="24"/>
          <w:lang w:val="kk-KZ"/>
        </w:rPr>
      </w:pPr>
    </w:p>
    <w:p w:rsidR="0035540C" w:rsidRPr="00EA07E3" w:rsidRDefault="0035540C" w:rsidP="0035540C">
      <w:pPr>
        <w:spacing w:after="0" w:line="240" w:lineRule="auto"/>
        <w:ind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Студенттің өзіндік жұмысы оқу жоспарының белгілі пәнін оқыту кезінде алынған білімнің терең және қарапайымдылығын, сапасын көтеруге, студентерді өз бетінше білім алуға және өз бетінше игеруге, өз бетінше дамуға қалыптастыруға бағытталған және әрі қарай кәсіби қызметінде де осылай болуға бағытталған оқу процесінің маңызды құрамы болып табылады.</w:t>
      </w:r>
    </w:p>
    <w:p w:rsidR="0035540C" w:rsidRPr="00EA07E3" w:rsidRDefault="0035540C" w:rsidP="0035540C">
      <w:pPr>
        <w:spacing w:after="0" w:line="240" w:lineRule="auto"/>
        <w:ind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Студенттің өзіндік жұмысы (әрі қарай СӨЖ) - өз бетінше оқитын, оқу-әдістемелік әдебиеттермен және нұсқаулармен қамтылған, тест, бақылау жұмыстары, коллоквиум, реферат, шығарма, есеп түрінде бақыланып отыратын белгілі тақырыптар тізімімен жүргізілетін жұмыс. СӨЖ қажетті ақпараттарды өз бетінше таңдайтын, өңдейтін, талдайтын және оны тиімді қолдана білетін мамандардың жаңа типін қалыптастыруға бағытталуы керек. </w:t>
      </w:r>
    </w:p>
    <w:p w:rsidR="0035540C" w:rsidRPr="00EA07E3" w:rsidRDefault="0035540C" w:rsidP="0035540C">
      <w:pPr>
        <w:tabs>
          <w:tab w:val="num" w:pos="-180"/>
        </w:tabs>
        <w:spacing w:after="0" w:line="240" w:lineRule="auto"/>
        <w:ind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Жеке және топ бойынша студенттердің өзіндік жұмысы танымдық қызметтің әр түрлі түрлерін түсіндіреді, ол аудиториялық сабақта және аудиториядан тыс уақытта жүзеге асырылады.</w:t>
      </w:r>
    </w:p>
    <w:p w:rsidR="0035540C" w:rsidRPr="00EA07E3" w:rsidRDefault="0035540C" w:rsidP="0035540C">
      <w:pPr>
        <w:tabs>
          <w:tab w:val="num" w:pos="-180"/>
          <w:tab w:val="left" w:pos="360"/>
        </w:tabs>
        <w:spacing w:after="0" w:line="240" w:lineRule="auto"/>
        <w:ind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Аудиториядан тыс (студенттердің өзіндік жұмысы ) СӨЖ- бұл әдістемелік нұсқаудың көмегімен студентер өзі ұйымдастыратын және жоспарлайтын оқу қызметінің  негізгі түрі. Оған ағымдағы дәріс сабақтарға, зертханалық сабақтарға дайындалу,  курстық жобалар мен жұмысты дайындау, мемлекетік емтиханға дайындық жасау, дипломдық жұмыстарды дайындау және т. б. жатады. СӨЖ бойынша тапсырмалар студенттердің шығармашылық жұмысқа, талдауға, заңдылықтарды іздеуге қабілеттерін дамытуға бағытталған. СӨЖ ұйымдастыруға арналған әдістемелік нұсқауда осы пәнге сәйкес баяндамалар мен рефераттардың тақырыптары бар. СӨЖ ұйымдастыруға арналған әдістемелік нұсқауда баға критериі, есеп беру формасы, жұмыс көлемі мен өткізу уақыты көрсетілген. СӨЖ міндеті мен жұмыстары студенттердің оқу мүмкіндіктеріне сәйкес келеді. СӨЖ орындауға арналған тақырыптар оқу жоспарына сәйкес белгілі ретпен орналасқан.   </w:t>
      </w:r>
    </w:p>
    <w:p w:rsidR="0035540C" w:rsidRPr="00EA07E3" w:rsidRDefault="0035540C" w:rsidP="0035540C">
      <w:pPr>
        <w:tabs>
          <w:tab w:val="num" w:pos="-180"/>
        </w:tabs>
        <w:spacing w:after="0" w:line="240" w:lineRule="auto"/>
        <w:ind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Берілген әдістемелік нұсқау семестр бойынша студентердің өзі жасауы және үй тапсырмасының бақылауының жиынтығы. Тапсырманың күрделілігі әртүрлі, оқытушы маман дайындау деңгейінде бастапқы мәлімет деңгейіне байланысты  дифференцирленген ұсыныс жасайды, үлгерімі дұрыс болу үшін қосымша тақырыпты оқып материалды тереңірек меңгерген жөн.</w:t>
      </w:r>
    </w:p>
    <w:p w:rsidR="0035540C" w:rsidRPr="00EA07E3" w:rsidRDefault="0035540C" w:rsidP="0035540C">
      <w:pPr>
        <w:tabs>
          <w:tab w:val="num" w:pos="-180"/>
          <w:tab w:val="left" w:pos="360"/>
        </w:tabs>
        <w:spacing w:after="0" w:line="240" w:lineRule="auto"/>
        <w:ind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СӨЖ оқу залында және электронды-ресурстық орталықта, лингафонды, мультимедиялық кабинеттерде, ОӨПО-да және мамандыққа сәйкес іс-тәжірибенің кәсіпкерлік-базасында т.б. орындалуы мүмкін. </w:t>
      </w:r>
    </w:p>
    <w:p w:rsidR="0035540C" w:rsidRPr="00EA07E3" w:rsidRDefault="0035540C" w:rsidP="005C3835">
      <w:pPr>
        <w:shd w:val="clear" w:color="auto" w:fill="FFFFFF"/>
        <w:jc w:val="center"/>
        <w:rPr>
          <w:rFonts w:ascii="Times New Roman" w:hAnsi="Times New Roman" w:cs="Times New Roman"/>
          <w:b/>
          <w:noProof/>
          <w:spacing w:val="-5"/>
          <w:sz w:val="24"/>
          <w:szCs w:val="24"/>
          <w:lang w:val="kk-KZ"/>
        </w:rPr>
      </w:pPr>
    </w:p>
    <w:p w:rsidR="005C3835" w:rsidRPr="00EA07E3" w:rsidRDefault="005C3835" w:rsidP="005C3835">
      <w:pPr>
        <w:shd w:val="clear" w:color="auto" w:fill="FFFFFF"/>
        <w:jc w:val="center"/>
        <w:rPr>
          <w:rFonts w:ascii="Times New Roman" w:hAnsi="Times New Roman" w:cs="Times New Roman"/>
          <w:b/>
          <w:noProof/>
          <w:spacing w:val="-5"/>
          <w:sz w:val="24"/>
          <w:szCs w:val="24"/>
          <w:lang w:val="kk-KZ"/>
        </w:rPr>
      </w:pPr>
    </w:p>
    <w:p w:rsidR="0035540C" w:rsidRPr="00EA07E3" w:rsidRDefault="0035540C" w:rsidP="005C3835">
      <w:pPr>
        <w:shd w:val="clear" w:color="auto" w:fill="FFFFFF"/>
        <w:jc w:val="center"/>
        <w:rPr>
          <w:rFonts w:ascii="Times New Roman" w:hAnsi="Times New Roman" w:cs="Times New Roman"/>
          <w:b/>
          <w:noProof/>
          <w:spacing w:val="-5"/>
          <w:sz w:val="24"/>
          <w:szCs w:val="24"/>
          <w:lang w:val="kk-KZ"/>
        </w:rPr>
      </w:pPr>
    </w:p>
    <w:p w:rsidR="0035540C" w:rsidRPr="00EA07E3" w:rsidRDefault="0035540C" w:rsidP="005C3835">
      <w:pPr>
        <w:shd w:val="clear" w:color="auto" w:fill="FFFFFF"/>
        <w:jc w:val="center"/>
        <w:rPr>
          <w:rFonts w:ascii="Times New Roman" w:hAnsi="Times New Roman" w:cs="Times New Roman"/>
          <w:b/>
          <w:noProof/>
          <w:spacing w:val="-5"/>
          <w:sz w:val="24"/>
          <w:szCs w:val="24"/>
          <w:lang w:val="kk-KZ"/>
        </w:rPr>
      </w:pPr>
    </w:p>
    <w:p w:rsidR="0035540C" w:rsidRPr="00EA07E3" w:rsidRDefault="0035540C" w:rsidP="005C3835">
      <w:pPr>
        <w:shd w:val="clear" w:color="auto" w:fill="FFFFFF"/>
        <w:jc w:val="center"/>
        <w:rPr>
          <w:rFonts w:ascii="Times New Roman" w:hAnsi="Times New Roman" w:cs="Times New Roman"/>
          <w:b/>
          <w:noProof/>
          <w:spacing w:val="-5"/>
          <w:sz w:val="24"/>
          <w:szCs w:val="24"/>
          <w:lang w:val="kk-KZ"/>
        </w:rPr>
      </w:pPr>
    </w:p>
    <w:p w:rsidR="0035540C" w:rsidRPr="00EA07E3" w:rsidRDefault="0035540C" w:rsidP="005C3835">
      <w:pPr>
        <w:shd w:val="clear" w:color="auto" w:fill="FFFFFF"/>
        <w:jc w:val="center"/>
        <w:rPr>
          <w:rFonts w:ascii="Times New Roman" w:hAnsi="Times New Roman" w:cs="Times New Roman"/>
          <w:b/>
          <w:noProof/>
          <w:spacing w:val="-5"/>
          <w:sz w:val="24"/>
          <w:szCs w:val="24"/>
          <w:lang w:val="kk-KZ"/>
        </w:rPr>
      </w:pPr>
    </w:p>
    <w:p w:rsidR="0035540C" w:rsidRPr="00EA07E3" w:rsidRDefault="0035540C" w:rsidP="005C3835">
      <w:pPr>
        <w:shd w:val="clear" w:color="auto" w:fill="FFFFFF"/>
        <w:jc w:val="center"/>
        <w:rPr>
          <w:rFonts w:ascii="Times New Roman" w:hAnsi="Times New Roman" w:cs="Times New Roman"/>
          <w:b/>
          <w:noProof/>
          <w:spacing w:val="-5"/>
          <w:sz w:val="24"/>
          <w:szCs w:val="24"/>
          <w:lang w:val="kk-KZ"/>
        </w:rPr>
      </w:pPr>
    </w:p>
    <w:p w:rsidR="0035540C" w:rsidRPr="00EA07E3" w:rsidRDefault="0035540C" w:rsidP="005C3835">
      <w:pPr>
        <w:shd w:val="clear" w:color="auto" w:fill="FFFFFF"/>
        <w:jc w:val="center"/>
        <w:rPr>
          <w:rFonts w:ascii="Times New Roman" w:hAnsi="Times New Roman" w:cs="Times New Roman"/>
          <w:b/>
          <w:noProof/>
          <w:spacing w:val="-5"/>
          <w:sz w:val="24"/>
          <w:szCs w:val="24"/>
          <w:lang w:val="kk-KZ"/>
        </w:rPr>
      </w:pPr>
    </w:p>
    <w:p w:rsidR="0035540C" w:rsidRPr="00EA07E3" w:rsidRDefault="0035540C" w:rsidP="005C3835">
      <w:pPr>
        <w:shd w:val="clear" w:color="auto" w:fill="FFFFFF"/>
        <w:jc w:val="center"/>
        <w:rPr>
          <w:rFonts w:ascii="Times New Roman" w:hAnsi="Times New Roman" w:cs="Times New Roman"/>
          <w:b/>
          <w:noProof/>
          <w:spacing w:val="-5"/>
          <w:sz w:val="24"/>
          <w:szCs w:val="24"/>
          <w:lang w:val="kk-KZ"/>
        </w:rPr>
      </w:pPr>
    </w:p>
    <w:p w:rsidR="00485EF0" w:rsidRPr="00485EF0" w:rsidRDefault="0035540C" w:rsidP="00485EF0">
      <w:pPr>
        <w:pStyle w:val="a3"/>
        <w:numPr>
          <w:ilvl w:val="0"/>
          <w:numId w:val="2"/>
        </w:numPr>
        <w:tabs>
          <w:tab w:val="left" w:pos="284"/>
        </w:tabs>
        <w:spacing w:after="0" w:line="240" w:lineRule="auto"/>
        <w:rPr>
          <w:rFonts w:ascii="Times New Roman" w:hAnsi="Times New Roman" w:cs="Times New Roman"/>
          <w:b/>
          <w:sz w:val="24"/>
          <w:szCs w:val="24"/>
          <w:lang w:val="kk-KZ"/>
        </w:rPr>
      </w:pPr>
      <w:r w:rsidRPr="00485EF0">
        <w:rPr>
          <w:rFonts w:ascii="Times New Roman" w:hAnsi="Times New Roman" w:cs="Times New Roman"/>
          <w:b/>
          <w:sz w:val="24"/>
          <w:szCs w:val="24"/>
          <w:lang w:val="kk-KZ"/>
        </w:rPr>
        <w:lastRenderedPageBreak/>
        <w:t>«</w:t>
      </w:r>
      <w:r w:rsidR="00615D6F">
        <w:rPr>
          <w:rFonts w:ascii="Times New Roman" w:hAnsi="Times New Roman" w:cs="Times New Roman"/>
          <w:b/>
          <w:sz w:val="24"/>
          <w:szCs w:val="24"/>
          <w:lang w:val="kk-KZ"/>
        </w:rPr>
        <w:t>Питомник шаруашылығы</w:t>
      </w:r>
      <w:r w:rsidRPr="00485EF0">
        <w:rPr>
          <w:rFonts w:ascii="Times New Roman" w:hAnsi="Times New Roman" w:cs="Times New Roman"/>
          <w:b/>
          <w:sz w:val="24"/>
          <w:szCs w:val="24"/>
          <w:lang w:val="kk-KZ"/>
        </w:rPr>
        <w:t xml:space="preserve">» пәнінің </w:t>
      </w:r>
    </w:p>
    <w:p w:rsidR="0035540C" w:rsidRPr="00EA07E3" w:rsidRDefault="0035540C" w:rsidP="00485EF0">
      <w:pPr>
        <w:pStyle w:val="a3"/>
        <w:tabs>
          <w:tab w:val="left" w:pos="284"/>
        </w:tabs>
        <w:spacing w:after="0" w:line="240" w:lineRule="auto"/>
        <w:rPr>
          <w:rFonts w:ascii="Times New Roman" w:hAnsi="Times New Roman" w:cs="Times New Roman"/>
          <w:b/>
          <w:sz w:val="24"/>
          <w:szCs w:val="24"/>
          <w:lang w:val="kk-KZ"/>
        </w:rPr>
      </w:pPr>
      <w:r w:rsidRPr="00EA07E3">
        <w:rPr>
          <w:rFonts w:ascii="Times New Roman" w:hAnsi="Times New Roman" w:cs="Times New Roman"/>
          <w:b/>
          <w:sz w:val="24"/>
          <w:szCs w:val="24"/>
          <w:lang w:val="kk-KZ"/>
        </w:rPr>
        <w:t>мақсаты мен</w:t>
      </w:r>
      <w:r w:rsidR="00485EF0">
        <w:rPr>
          <w:rFonts w:ascii="Times New Roman" w:hAnsi="Times New Roman" w:cs="Times New Roman"/>
          <w:b/>
          <w:sz w:val="24"/>
          <w:szCs w:val="24"/>
          <w:lang w:val="kk-KZ"/>
        </w:rPr>
        <w:t xml:space="preserve"> </w:t>
      </w:r>
      <w:r w:rsidRPr="00EA07E3">
        <w:rPr>
          <w:rFonts w:ascii="Times New Roman" w:hAnsi="Times New Roman" w:cs="Times New Roman"/>
          <w:b/>
          <w:sz w:val="24"/>
          <w:szCs w:val="24"/>
          <w:lang w:val="kk-KZ"/>
        </w:rPr>
        <w:t>міндеттерін орындауда студенттің ролі</w:t>
      </w:r>
    </w:p>
    <w:p w:rsidR="00025288" w:rsidRPr="00EA07E3" w:rsidRDefault="00025288" w:rsidP="00025288">
      <w:pPr>
        <w:ind w:firstLine="567"/>
        <w:rPr>
          <w:rFonts w:ascii="Times New Roman" w:hAnsi="Times New Roman" w:cs="Times New Roman"/>
          <w:b/>
          <w:sz w:val="24"/>
          <w:szCs w:val="24"/>
          <w:lang w:val="kk-KZ"/>
        </w:rPr>
      </w:pPr>
    </w:p>
    <w:p w:rsidR="006761A6" w:rsidRPr="00BE0D17" w:rsidRDefault="00025288" w:rsidP="00BD2334">
      <w:pPr>
        <w:pStyle w:val="a4"/>
        <w:numPr>
          <w:ilvl w:val="1"/>
          <w:numId w:val="15"/>
        </w:numPr>
        <w:ind w:left="426"/>
        <w:jc w:val="both"/>
        <w:rPr>
          <w:rFonts w:ascii="Times New Roman Kaz" w:hAnsi="Times New Roman Kaz"/>
          <w:noProof/>
          <w:color w:val="000000"/>
          <w:spacing w:val="-6"/>
          <w:sz w:val="24"/>
          <w:szCs w:val="24"/>
          <w:lang w:val="kk-KZ"/>
        </w:rPr>
      </w:pPr>
      <w:r w:rsidRPr="006761A6">
        <w:rPr>
          <w:rFonts w:ascii="Times New Roman" w:hAnsi="Times New Roman"/>
          <w:bCs/>
          <w:noProof/>
          <w:color w:val="000000"/>
          <w:sz w:val="24"/>
          <w:szCs w:val="24"/>
          <w:lang w:val="kk-KZ"/>
        </w:rPr>
        <w:t xml:space="preserve">Пәнді оқытудың </w:t>
      </w:r>
      <w:r w:rsidRPr="006761A6">
        <w:rPr>
          <w:rFonts w:ascii="Times New Roman" w:hAnsi="Times New Roman"/>
          <w:noProof/>
          <w:color w:val="000000"/>
          <w:sz w:val="24"/>
          <w:szCs w:val="24"/>
          <w:lang w:val="kk-KZ"/>
        </w:rPr>
        <w:t>мақсаты - б</w:t>
      </w:r>
      <w:r w:rsidRPr="006761A6">
        <w:rPr>
          <w:rFonts w:ascii="Times New Roman" w:hAnsi="Times New Roman"/>
          <w:sz w:val="24"/>
          <w:szCs w:val="24"/>
          <w:lang w:val="kk-KZ"/>
        </w:rPr>
        <w:t>олашақ агрономия мамандары</w:t>
      </w:r>
      <w:r w:rsidR="005958A9" w:rsidRPr="006761A6">
        <w:rPr>
          <w:rFonts w:ascii="Times New Roman" w:hAnsi="Times New Roman"/>
          <w:sz w:val="24"/>
          <w:szCs w:val="24"/>
          <w:lang w:val="kk-KZ"/>
        </w:rPr>
        <w:t xml:space="preserve"> </w:t>
      </w:r>
      <w:r w:rsidR="00615D6F">
        <w:rPr>
          <w:rFonts w:ascii="Times New Roman" w:hAnsi="Times New Roman"/>
          <w:sz w:val="24"/>
          <w:szCs w:val="24"/>
          <w:lang w:val="kk-KZ"/>
        </w:rPr>
        <w:t xml:space="preserve">питомник шаруашылығы ағаштардың өсуі мен </w:t>
      </w:r>
      <w:r w:rsidR="006761A6" w:rsidRPr="006761A6">
        <w:rPr>
          <w:rFonts w:ascii="Times New Roman Kaz" w:hAnsi="Times New Roman Kaz"/>
          <w:noProof/>
          <w:color w:val="000000"/>
          <w:sz w:val="24"/>
          <w:szCs w:val="24"/>
          <w:lang w:val="kk-KZ"/>
        </w:rPr>
        <w:t xml:space="preserve"> жалпы даму заңдылықтары мен биологиялық ерекшеліктері туралы білімдері мен біліктілігін қалыптастыру, осы дақылдардың өндірісте аз шығын жұмсап жоғары өнім алу болып табылады.</w:t>
      </w:r>
      <w:r w:rsidR="006761A6">
        <w:rPr>
          <w:rFonts w:ascii="Times New Roman Kaz" w:hAnsi="Times New Roman Kaz"/>
          <w:noProof/>
          <w:color w:val="000000"/>
          <w:sz w:val="24"/>
          <w:szCs w:val="24"/>
          <w:lang w:val="kk-KZ"/>
        </w:rPr>
        <w:t xml:space="preserve"> </w:t>
      </w:r>
      <w:r w:rsidR="006761A6" w:rsidRPr="006761A6">
        <w:rPr>
          <w:rFonts w:ascii="Times New Roman Kaz" w:hAnsi="Times New Roman Kaz"/>
          <w:noProof/>
          <w:color w:val="000000"/>
          <w:sz w:val="24"/>
          <w:szCs w:val="24"/>
          <w:lang w:val="kk-KZ"/>
        </w:rPr>
        <w:t xml:space="preserve">Пәнді оқыту </w:t>
      </w:r>
      <w:r w:rsidR="0083100D">
        <w:rPr>
          <w:rFonts w:ascii="Times New Roman Kaz" w:hAnsi="Times New Roman Kaz"/>
          <w:noProof/>
          <w:color w:val="000000"/>
          <w:sz w:val="24"/>
          <w:szCs w:val="24"/>
          <w:lang w:val="kk-KZ"/>
        </w:rPr>
        <w:t>питомник шаруашылығы ағаштардың</w:t>
      </w:r>
      <w:r w:rsidR="00874E68">
        <w:rPr>
          <w:rFonts w:ascii="Times New Roman Kaz" w:hAnsi="Times New Roman Kaz"/>
          <w:noProof/>
          <w:color w:val="000000"/>
          <w:sz w:val="24"/>
          <w:szCs w:val="24"/>
          <w:lang w:val="kk-KZ"/>
        </w:rPr>
        <w:t xml:space="preserve"> өсуін</w:t>
      </w:r>
      <w:r w:rsidR="006761A6" w:rsidRPr="006761A6">
        <w:rPr>
          <w:rFonts w:ascii="Times New Roman Kaz" w:hAnsi="Times New Roman Kaz"/>
          <w:noProof/>
          <w:spacing w:val="-9"/>
          <w:sz w:val="24"/>
          <w:szCs w:val="24"/>
          <w:lang w:val="be-BY"/>
        </w:rPr>
        <w:t xml:space="preserve">    қолдану   арқылы    </w:t>
      </w:r>
      <w:r w:rsidR="006761A6" w:rsidRPr="006761A6">
        <w:rPr>
          <w:rFonts w:ascii="Times New Roman Kaz" w:hAnsi="Times New Roman Kaz"/>
          <w:bCs/>
          <w:noProof/>
          <w:spacing w:val="-9"/>
          <w:sz w:val="24"/>
          <w:szCs w:val="24"/>
          <w:lang w:val="be-BY"/>
        </w:rPr>
        <w:t>жоғар</w:t>
      </w:r>
      <w:r w:rsidR="006761A6" w:rsidRPr="006761A6">
        <w:rPr>
          <w:rFonts w:ascii="Times New Roman Kaz" w:hAnsi="Times New Roman Kaz"/>
          <w:bCs/>
          <w:noProof/>
          <w:spacing w:val="-9"/>
          <w:sz w:val="24"/>
          <w:szCs w:val="24"/>
          <w:lang w:val="kk-KZ"/>
        </w:rPr>
        <w:t xml:space="preserve">ғы өнім алу </w:t>
      </w:r>
      <w:r w:rsidR="006761A6" w:rsidRPr="006761A6">
        <w:rPr>
          <w:rFonts w:ascii="Times New Roman Kaz" w:hAnsi="Times New Roman Kaz"/>
          <w:bCs/>
          <w:noProof/>
          <w:spacing w:val="-9"/>
          <w:sz w:val="24"/>
          <w:szCs w:val="24"/>
          <w:lang w:val="be-BY"/>
        </w:rPr>
        <w:t xml:space="preserve">жолдарын </w:t>
      </w:r>
      <w:r w:rsidR="006761A6" w:rsidRPr="006761A6">
        <w:rPr>
          <w:rFonts w:ascii="Times New Roman Kaz" w:hAnsi="Times New Roman Kaz"/>
          <w:noProof/>
          <w:spacing w:val="-7"/>
          <w:sz w:val="24"/>
          <w:szCs w:val="24"/>
          <w:lang w:val="be-BY"/>
        </w:rPr>
        <w:t xml:space="preserve">студенттерге </w:t>
      </w:r>
      <w:r w:rsidR="006761A6" w:rsidRPr="006761A6">
        <w:rPr>
          <w:rFonts w:ascii="Times New Roman Kaz" w:hAnsi="Times New Roman Kaz"/>
          <w:noProof/>
          <w:spacing w:val="-7"/>
          <w:sz w:val="24"/>
          <w:szCs w:val="24"/>
          <w:lang w:val="kk-KZ"/>
        </w:rPr>
        <w:t>ү</w:t>
      </w:r>
      <w:r w:rsidR="006761A6" w:rsidRPr="006761A6">
        <w:rPr>
          <w:rFonts w:ascii="Times New Roman Kaz" w:hAnsi="Times New Roman Kaz"/>
          <w:noProof/>
          <w:spacing w:val="-7"/>
          <w:sz w:val="24"/>
          <w:szCs w:val="24"/>
          <w:lang w:val="be-BY"/>
        </w:rPr>
        <w:t xml:space="preserve">йрету. </w:t>
      </w:r>
    </w:p>
    <w:p w:rsidR="00BE0D17" w:rsidRPr="00BD2334" w:rsidRDefault="00BE0D17" w:rsidP="00BE0D17">
      <w:pPr>
        <w:pStyle w:val="a4"/>
        <w:ind w:left="426"/>
        <w:jc w:val="both"/>
        <w:rPr>
          <w:rFonts w:ascii="Times New Roman Kaz" w:hAnsi="Times New Roman Kaz"/>
          <w:noProof/>
          <w:color w:val="000000"/>
          <w:spacing w:val="-6"/>
          <w:sz w:val="24"/>
          <w:szCs w:val="24"/>
          <w:lang w:val="kk-KZ"/>
        </w:rPr>
      </w:pPr>
    </w:p>
    <w:p w:rsidR="006761A6" w:rsidRPr="006761A6" w:rsidRDefault="006761A6" w:rsidP="006761A6">
      <w:pPr>
        <w:pStyle w:val="a3"/>
        <w:widowControl w:val="0"/>
        <w:numPr>
          <w:ilvl w:val="1"/>
          <w:numId w:val="15"/>
        </w:numPr>
        <w:shd w:val="clear" w:color="auto" w:fill="FFFFFF"/>
        <w:autoSpaceDE w:val="0"/>
        <w:autoSpaceDN w:val="0"/>
        <w:adjustRightInd w:val="0"/>
        <w:spacing w:after="0" w:line="240" w:lineRule="auto"/>
        <w:jc w:val="both"/>
        <w:rPr>
          <w:rFonts w:ascii="Times New Roman Kaz" w:hAnsi="Times New Roman Kaz"/>
          <w:sz w:val="24"/>
          <w:szCs w:val="24"/>
          <w:lang w:val="kk-KZ"/>
        </w:rPr>
      </w:pPr>
      <w:r w:rsidRPr="006761A6">
        <w:rPr>
          <w:rFonts w:ascii="Times New Roman Kaz" w:hAnsi="Times New Roman Kaz"/>
          <w:sz w:val="24"/>
          <w:szCs w:val="24"/>
          <w:lang w:val="kk-KZ"/>
        </w:rPr>
        <w:t>Пәнді оқытудың міндеттері</w:t>
      </w:r>
    </w:p>
    <w:p w:rsidR="006761A6" w:rsidRDefault="006761A6" w:rsidP="006761A6">
      <w:pPr>
        <w:shd w:val="clear" w:color="auto" w:fill="FFFFFF"/>
        <w:ind w:firstLine="426"/>
        <w:jc w:val="both"/>
        <w:rPr>
          <w:rFonts w:ascii="Times New Roman Kaz" w:hAnsi="Times New Roman Kaz"/>
          <w:noProof/>
          <w:color w:val="000000"/>
          <w:spacing w:val="-14"/>
          <w:sz w:val="24"/>
          <w:szCs w:val="24"/>
          <w:lang w:val="kk-KZ"/>
        </w:rPr>
      </w:pPr>
      <w:r w:rsidRPr="006761A6">
        <w:rPr>
          <w:rFonts w:ascii="Times New Roman Kaz" w:hAnsi="Times New Roman Kaz"/>
          <w:noProof/>
          <w:color w:val="000000"/>
          <w:sz w:val="24"/>
          <w:szCs w:val="24"/>
          <w:lang w:val="kk-KZ"/>
        </w:rPr>
        <w:t xml:space="preserve">Пәнді оқып меңгерудің нәтижесінде студент мынаны білуге </w:t>
      </w:r>
      <w:r w:rsidRPr="006761A6">
        <w:rPr>
          <w:rFonts w:ascii="Times New Roman Kaz" w:hAnsi="Times New Roman Kaz"/>
          <w:noProof/>
          <w:color w:val="000000"/>
          <w:spacing w:val="-14"/>
          <w:sz w:val="24"/>
          <w:szCs w:val="24"/>
          <w:lang w:val="kk-KZ"/>
        </w:rPr>
        <w:t>тиісті:</w:t>
      </w:r>
    </w:p>
    <w:p w:rsidR="00874E68" w:rsidRPr="006761A6" w:rsidRDefault="00874E68" w:rsidP="006761A6">
      <w:pPr>
        <w:shd w:val="clear" w:color="auto" w:fill="FFFFFF"/>
        <w:ind w:firstLine="426"/>
        <w:jc w:val="both"/>
        <w:rPr>
          <w:rFonts w:ascii="Times New Roman Kaz" w:hAnsi="Times New Roman Kaz"/>
          <w:sz w:val="24"/>
          <w:szCs w:val="24"/>
          <w:lang w:val="kk-KZ"/>
        </w:rPr>
      </w:pPr>
    </w:p>
    <w:p w:rsidR="006761A6" w:rsidRPr="006761A6" w:rsidRDefault="006761A6" w:rsidP="00BD2334">
      <w:pPr>
        <w:shd w:val="clear" w:color="auto" w:fill="FFFFFF"/>
        <w:spacing w:after="0" w:line="240" w:lineRule="auto"/>
        <w:ind w:firstLine="425"/>
        <w:jc w:val="both"/>
        <w:rPr>
          <w:rFonts w:ascii="Times New Roman Kaz" w:hAnsi="Times New Roman Kaz"/>
          <w:sz w:val="24"/>
          <w:szCs w:val="24"/>
          <w:lang w:val="kk-KZ"/>
        </w:rPr>
      </w:pPr>
      <w:r w:rsidRPr="006761A6">
        <w:rPr>
          <w:rFonts w:ascii="Times New Roman Kaz" w:hAnsi="Times New Roman Kaz"/>
          <w:noProof/>
          <w:color w:val="000000"/>
          <w:sz w:val="24"/>
          <w:szCs w:val="24"/>
          <w:lang w:val="kk-KZ"/>
        </w:rPr>
        <w:t>-</w:t>
      </w:r>
      <w:r w:rsidRPr="006761A6">
        <w:rPr>
          <w:rFonts w:ascii="Times New Roman Kaz" w:hAnsi="Times New Roman Kaz"/>
          <w:sz w:val="24"/>
          <w:szCs w:val="24"/>
          <w:lang w:val="kk-KZ"/>
        </w:rPr>
        <w:t xml:space="preserve"> </w:t>
      </w:r>
      <w:r w:rsidR="00126EBE">
        <w:rPr>
          <w:rFonts w:ascii="Times New Roman Kaz" w:hAnsi="Times New Roman Kaz"/>
          <w:sz w:val="24"/>
          <w:szCs w:val="24"/>
          <w:lang w:val="kk-KZ"/>
        </w:rPr>
        <w:t>питомник шаруашылығы қазіргі</w:t>
      </w:r>
      <w:r w:rsidRPr="006761A6">
        <w:rPr>
          <w:rFonts w:ascii="Times New Roman Kaz" w:hAnsi="Times New Roman Kaz"/>
          <w:noProof/>
          <w:color w:val="000000"/>
          <w:sz w:val="24"/>
          <w:szCs w:val="24"/>
          <w:lang w:val="kk-KZ"/>
        </w:rPr>
        <w:t xml:space="preserve"> таңда пайдаланатын әдістерін және олардың ауылшаруашылығы</w:t>
      </w:r>
      <w:r w:rsidRPr="006761A6">
        <w:rPr>
          <w:rFonts w:ascii="Times New Roman Kaz" w:hAnsi="Times New Roman Kaz"/>
          <w:noProof/>
          <w:color w:val="000000"/>
          <w:spacing w:val="-6"/>
          <w:sz w:val="24"/>
          <w:szCs w:val="24"/>
          <w:lang w:val="kk-KZ"/>
        </w:rPr>
        <w:t xml:space="preserve"> ғылымында ашылған жаңалықтар негізінде даму жолдарын;</w:t>
      </w:r>
    </w:p>
    <w:p w:rsidR="006761A6" w:rsidRPr="006761A6" w:rsidRDefault="006761A6" w:rsidP="00BD2334">
      <w:pPr>
        <w:shd w:val="clear" w:color="auto" w:fill="FFFFFF"/>
        <w:spacing w:after="0" w:line="240" w:lineRule="auto"/>
        <w:ind w:firstLine="425"/>
        <w:jc w:val="both"/>
        <w:rPr>
          <w:rFonts w:ascii="Times New Roman Kaz" w:hAnsi="Times New Roman Kaz"/>
          <w:sz w:val="24"/>
          <w:szCs w:val="24"/>
          <w:lang w:val="kk-KZ"/>
        </w:rPr>
      </w:pPr>
      <w:r w:rsidRPr="006761A6">
        <w:rPr>
          <w:rFonts w:ascii="Times New Roman Kaz" w:hAnsi="Times New Roman Kaz"/>
          <w:noProof/>
          <w:color w:val="000000"/>
          <w:spacing w:val="-3"/>
          <w:sz w:val="24"/>
          <w:szCs w:val="24"/>
          <w:lang w:val="kk-KZ"/>
        </w:rPr>
        <w:t>-</w:t>
      </w:r>
      <w:r w:rsidRPr="006761A6">
        <w:rPr>
          <w:rFonts w:ascii="Times New Roman Kaz" w:hAnsi="Times New Roman Kaz"/>
          <w:sz w:val="24"/>
          <w:szCs w:val="24"/>
          <w:lang w:val="kk-KZ"/>
        </w:rPr>
        <w:t xml:space="preserve"> </w:t>
      </w:r>
      <w:r w:rsidR="00B24959">
        <w:rPr>
          <w:rFonts w:ascii="Times New Roman Kaz" w:hAnsi="Times New Roman Kaz"/>
          <w:sz w:val="24"/>
          <w:szCs w:val="24"/>
          <w:lang w:val="kk-KZ"/>
        </w:rPr>
        <w:t>ағаштардың</w:t>
      </w:r>
      <w:r w:rsidRPr="006761A6">
        <w:rPr>
          <w:rFonts w:ascii="Times New Roman Kaz" w:hAnsi="Times New Roman Kaz"/>
          <w:sz w:val="24"/>
          <w:szCs w:val="24"/>
          <w:lang w:val="kk-KZ"/>
        </w:rPr>
        <w:t xml:space="preserve"> </w:t>
      </w:r>
      <w:r w:rsidRPr="006761A6">
        <w:rPr>
          <w:rFonts w:ascii="Times New Roman Kaz" w:hAnsi="Times New Roman Kaz"/>
          <w:noProof/>
          <w:color w:val="000000"/>
          <w:spacing w:val="-3"/>
          <w:sz w:val="24"/>
          <w:szCs w:val="24"/>
          <w:lang w:val="kk-KZ"/>
        </w:rPr>
        <w:t xml:space="preserve"> негізгі биологиялық тұрақты нысаны сорт туралы түсінік мәліметтерді, оның ауыл </w:t>
      </w:r>
      <w:r w:rsidRPr="006761A6">
        <w:rPr>
          <w:rFonts w:ascii="Times New Roman Kaz" w:hAnsi="Times New Roman Kaz"/>
          <w:noProof/>
          <w:color w:val="000000"/>
          <w:sz w:val="24"/>
          <w:szCs w:val="24"/>
          <w:lang w:val="kk-KZ"/>
        </w:rPr>
        <w:t>шаруашылығы өндірісі үшін маңызын, жергілікті, селекциялық сорт</w:t>
      </w:r>
      <w:r w:rsidRPr="006761A6">
        <w:rPr>
          <w:rFonts w:ascii="Times New Roman Kaz" w:hAnsi="Times New Roman Kaz"/>
          <w:noProof/>
          <w:color w:val="000000"/>
          <w:spacing w:val="-7"/>
          <w:sz w:val="24"/>
          <w:szCs w:val="24"/>
          <w:lang w:val="kk-KZ"/>
        </w:rPr>
        <w:t>тардың ерекшеліктерін;</w:t>
      </w:r>
    </w:p>
    <w:p w:rsidR="006761A6" w:rsidRPr="006761A6" w:rsidRDefault="006761A6" w:rsidP="00BD2334">
      <w:pPr>
        <w:shd w:val="clear" w:color="auto" w:fill="FFFFFF"/>
        <w:spacing w:after="0" w:line="240" w:lineRule="auto"/>
        <w:ind w:firstLine="425"/>
        <w:jc w:val="both"/>
        <w:rPr>
          <w:rFonts w:ascii="Times New Roman Kaz" w:hAnsi="Times New Roman Kaz"/>
          <w:sz w:val="24"/>
          <w:szCs w:val="24"/>
          <w:lang w:val="kk-KZ"/>
        </w:rPr>
      </w:pPr>
      <w:r w:rsidRPr="006761A6">
        <w:rPr>
          <w:rFonts w:ascii="Times New Roman Kaz" w:hAnsi="Times New Roman Kaz"/>
          <w:noProof/>
          <w:color w:val="000000"/>
          <w:sz w:val="24"/>
          <w:szCs w:val="24"/>
          <w:lang w:val="kk-KZ"/>
        </w:rPr>
        <w:t>-сортсынақты ұйымдастыруды, сорттарды аудандастыруды;</w:t>
      </w:r>
    </w:p>
    <w:p w:rsidR="006761A6" w:rsidRPr="006761A6" w:rsidRDefault="006761A6" w:rsidP="00BD2334">
      <w:pPr>
        <w:shd w:val="clear" w:color="auto" w:fill="FFFFFF"/>
        <w:spacing w:after="0" w:line="240" w:lineRule="auto"/>
        <w:ind w:firstLine="425"/>
        <w:jc w:val="both"/>
        <w:rPr>
          <w:rFonts w:ascii="Times New Roman Kaz" w:hAnsi="Times New Roman Kaz"/>
          <w:sz w:val="24"/>
          <w:szCs w:val="24"/>
          <w:lang w:val="kk-KZ"/>
        </w:rPr>
      </w:pPr>
      <w:r w:rsidRPr="006761A6">
        <w:rPr>
          <w:rFonts w:ascii="Times New Roman Kaz" w:hAnsi="Times New Roman Kaz"/>
          <w:noProof/>
          <w:color w:val="000000"/>
          <w:sz w:val="24"/>
          <w:szCs w:val="24"/>
          <w:lang w:val="kk-KZ"/>
        </w:rPr>
        <w:t>-сорттық тұқымға қойылатын талаптарды;</w:t>
      </w:r>
    </w:p>
    <w:p w:rsidR="006761A6" w:rsidRPr="006761A6" w:rsidRDefault="006761A6" w:rsidP="00BD2334">
      <w:pPr>
        <w:shd w:val="clear" w:color="auto" w:fill="FFFFFF"/>
        <w:spacing w:after="0" w:line="240" w:lineRule="auto"/>
        <w:ind w:firstLine="425"/>
        <w:jc w:val="both"/>
        <w:rPr>
          <w:rFonts w:ascii="Times New Roman Kaz" w:hAnsi="Times New Roman Kaz"/>
          <w:sz w:val="24"/>
          <w:szCs w:val="24"/>
        </w:rPr>
      </w:pPr>
      <w:r w:rsidRPr="006761A6">
        <w:rPr>
          <w:rFonts w:ascii="Times New Roman Kaz" w:hAnsi="Times New Roman Kaz"/>
          <w:noProof/>
          <w:color w:val="000000"/>
          <w:sz w:val="24"/>
          <w:szCs w:val="24"/>
        </w:rPr>
        <w:t>-ғылыми негізделген мерзімде сорт жаңарту мен сорт алмасты</w:t>
      </w:r>
      <w:r w:rsidRPr="006761A6">
        <w:rPr>
          <w:rFonts w:ascii="Times New Roman Kaz" w:hAnsi="Times New Roman Kaz"/>
          <w:noProof/>
          <w:color w:val="000000"/>
          <w:spacing w:val="-10"/>
          <w:sz w:val="24"/>
          <w:szCs w:val="24"/>
        </w:rPr>
        <w:t>руды;</w:t>
      </w:r>
    </w:p>
    <w:p w:rsidR="006761A6" w:rsidRPr="006761A6" w:rsidRDefault="006761A6" w:rsidP="00BD2334">
      <w:pPr>
        <w:shd w:val="clear" w:color="auto" w:fill="FFFFFF"/>
        <w:spacing w:after="0" w:line="240" w:lineRule="auto"/>
        <w:ind w:firstLine="425"/>
        <w:jc w:val="both"/>
        <w:rPr>
          <w:rFonts w:ascii="Times New Roman Kaz" w:hAnsi="Times New Roman Kaz"/>
          <w:sz w:val="24"/>
          <w:szCs w:val="24"/>
        </w:rPr>
      </w:pPr>
      <w:r w:rsidRPr="006761A6">
        <w:rPr>
          <w:rFonts w:ascii="Times New Roman Kaz" w:hAnsi="Times New Roman Kaz"/>
          <w:noProof/>
          <w:color w:val="000000"/>
          <w:sz w:val="24"/>
          <w:szCs w:val="24"/>
        </w:rPr>
        <w:t>-сатылатын тұқымға берілетін сорт</w:t>
      </w:r>
      <w:r w:rsidRPr="006761A6">
        <w:rPr>
          <w:rFonts w:ascii="Times New Roman Kaz" w:hAnsi="Times New Roman Kaz"/>
          <w:noProof/>
          <w:color w:val="000000"/>
          <w:sz w:val="24"/>
          <w:szCs w:val="24"/>
          <w:lang w:val="kk-KZ"/>
        </w:rPr>
        <w:t>т</w:t>
      </w:r>
      <w:r w:rsidRPr="006761A6">
        <w:rPr>
          <w:rFonts w:ascii="Times New Roman Kaz" w:hAnsi="Times New Roman Kaz"/>
          <w:noProof/>
          <w:color w:val="000000"/>
          <w:sz w:val="24"/>
          <w:szCs w:val="24"/>
        </w:rPr>
        <w:t xml:space="preserve">ық </w:t>
      </w:r>
      <w:r w:rsidRPr="006761A6">
        <w:rPr>
          <w:rFonts w:ascii="Times New Roman Kaz" w:hAnsi="Times New Roman Kaz"/>
          <w:noProof/>
          <w:color w:val="000000"/>
          <w:sz w:val="24"/>
          <w:szCs w:val="24"/>
          <w:lang w:val="kk-KZ"/>
        </w:rPr>
        <w:t>ү</w:t>
      </w:r>
      <w:r w:rsidRPr="006761A6">
        <w:rPr>
          <w:rFonts w:ascii="Times New Roman Kaz" w:hAnsi="Times New Roman Kaz"/>
          <w:noProof/>
          <w:color w:val="000000"/>
          <w:sz w:val="24"/>
          <w:szCs w:val="24"/>
        </w:rPr>
        <w:t>стеме ақы мөлшерін;</w:t>
      </w:r>
    </w:p>
    <w:p w:rsidR="006761A6" w:rsidRDefault="006761A6" w:rsidP="00BD2334">
      <w:pPr>
        <w:shd w:val="clear" w:color="auto" w:fill="FFFFFF"/>
        <w:spacing w:after="0" w:line="240" w:lineRule="auto"/>
        <w:ind w:firstLine="425"/>
        <w:jc w:val="both"/>
        <w:rPr>
          <w:rFonts w:ascii="Times New Roman Kaz" w:hAnsi="Times New Roman Kaz"/>
          <w:noProof/>
          <w:color w:val="000000"/>
          <w:spacing w:val="-9"/>
          <w:sz w:val="24"/>
          <w:szCs w:val="24"/>
          <w:lang w:val="kk-KZ"/>
        </w:rPr>
      </w:pPr>
      <w:r w:rsidRPr="006761A6">
        <w:rPr>
          <w:rFonts w:ascii="Times New Roman Kaz" w:hAnsi="Times New Roman Kaz"/>
          <w:noProof/>
          <w:color w:val="000000"/>
          <w:sz w:val="24"/>
          <w:szCs w:val="24"/>
        </w:rPr>
        <w:t>-өздігінен, айқас тоза</w:t>
      </w:r>
      <w:r w:rsidRPr="006761A6">
        <w:rPr>
          <w:rFonts w:ascii="Times New Roman Kaz" w:hAnsi="Times New Roman Kaz"/>
          <w:noProof/>
          <w:color w:val="000000"/>
          <w:sz w:val="24"/>
          <w:szCs w:val="24"/>
          <w:lang w:val="kk-KZ"/>
        </w:rPr>
        <w:t>ң</w:t>
      </w:r>
      <w:r w:rsidRPr="006761A6">
        <w:rPr>
          <w:rFonts w:ascii="Times New Roman Kaz" w:hAnsi="Times New Roman Kaz"/>
          <w:noProof/>
          <w:color w:val="000000"/>
          <w:sz w:val="24"/>
          <w:szCs w:val="24"/>
        </w:rPr>
        <w:t>данатын және вегетативтік жолмен көбей</w:t>
      </w:r>
      <w:r w:rsidRPr="006761A6">
        <w:rPr>
          <w:rFonts w:ascii="Times New Roman Kaz" w:hAnsi="Times New Roman Kaz"/>
          <w:noProof/>
          <w:color w:val="000000"/>
          <w:sz w:val="24"/>
          <w:szCs w:val="24"/>
          <w:lang w:val="kk-KZ"/>
        </w:rPr>
        <w:t>е</w:t>
      </w:r>
      <w:r w:rsidRPr="006761A6">
        <w:rPr>
          <w:rFonts w:ascii="Times New Roman Kaz" w:hAnsi="Times New Roman Kaz"/>
          <w:noProof/>
          <w:color w:val="000000"/>
          <w:sz w:val="24"/>
          <w:szCs w:val="24"/>
        </w:rPr>
        <w:t xml:space="preserve">тін дақылдардың элиталық тұқымын өндіру әдістері мен </w:t>
      </w:r>
      <w:r w:rsidRPr="006761A6">
        <w:rPr>
          <w:rFonts w:ascii="Times New Roman Kaz" w:hAnsi="Times New Roman Kaz"/>
          <w:noProof/>
          <w:color w:val="000000"/>
          <w:spacing w:val="-9"/>
          <w:sz w:val="24"/>
          <w:szCs w:val="24"/>
        </w:rPr>
        <w:t>ж</w:t>
      </w:r>
      <w:r w:rsidRPr="006761A6">
        <w:rPr>
          <w:rFonts w:ascii="Times New Roman Kaz" w:hAnsi="Times New Roman Kaz"/>
          <w:noProof/>
          <w:color w:val="000000"/>
          <w:spacing w:val="-9"/>
          <w:sz w:val="24"/>
          <w:szCs w:val="24"/>
          <w:lang w:val="kk-KZ"/>
        </w:rPr>
        <w:t>ү</w:t>
      </w:r>
      <w:r w:rsidRPr="006761A6">
        <w:rPr>
          <w:rFonts w:ascii="Times New Roman Kaz" w:hAnsi="Times New Roman Kaz"/>
          <w:noProof/>
          <w:color w:val="000000"/>
          <w:spacing w:val="-9"/>
          <w:sz w:val="24"/>
          <w:szCs w:val="24"/>
        </w:rPr>
        <w:t>йесін.</w:t>
      </w:r>
    </w:p>
    <w:p w:rsidR="00AA2B97" w:rsidRPr="00AA2B97" w:rsidRDefault="00AA2B97" w:rsidP="00BD2334">
      <w:pPr>
        <w:shd w:val="clear" w:color="auto" w:fill="FFFFFF"/>
        <w:spacing w:after="0" w:line="240" w:lineRule="auto"/>
        <w:ind w:firstLine="425"/>
        <w:jc w:val="both"/>
        <w:rPr>
          <w:rFonts w:ascii="Times New Roman Kaz" w:hAnsi="Times New Roman Kaz"/>
          <w:sz w:val="24"/>
          <w:szCs w:val="24"/>
          <w:lang w:val="kk-KZ"/>
        </w:rPr>
      </w:pPr>
    </w:p>
    <w:p w:rsidR="006761A6" w:rsidRPr="004319E6" w:rsidRDefault="006761A6" w:rsidP="00BD2334">
      <w:pPr>
        <w:shd w:val="clear" w:color="auto" w:fill="FFFFFF"/>
        <w:spacing w:after="0" w:line="240" w:lineRule="auto"/>
        <w:ind w:firstLine="425"/>
        <w:jc w:val="both"/>
        <w:rPr>
          <w:rFonts w:ascii="Times New Roman Kaz" w:hAnsi="Times New Roman Kaz"/>
          <w:sz w:val="24"/>
          <w:szCs w:val="24"/>
          <w:lang w:val="kk-KZ"/>
        </w:rPr>
      </w:pPr>
      <w:r w:rsidRPr="004319E6">
        <w:rPr>
          <w:rFonts w:ascii="Times New Roman Kaz" w:hAnsi="Times New Roman Kaz"/>
          <w:noProof/>
          <w:color w:val="000000"/>
          <w:spacing w:val="-7"/>
          <w:sz w:val="24"/>
          <w:szCs w:val="24"/>
          <w:lang w:val="kk-KZ"/>
        </w:rPr>
        <w:t>Студе</w:t>
      </w:r>
      <w:r w:rsidRPr="006761A6">
        <w:rPr>
          <w:rFonts w:ascii="Times New Roman Kaz" w:hAnsi="Times New Roman Kaz"/>
          <w:noProof/>
          <w:color w:val="000000"/>
          <w:spacing w:val="-7"/>
          <w:sz w:val="24"/>
          <w:szCs w:val="24"/>
          <w:lang w:val="kk-KZ"/>
        </w:rPr>
        <w:t>н</w:t>
      </w:r>
      <w:r w:rsidRPr="004319E6">
        <w:rPr>
          <w:rFonts w:ascii="Times New Roman Kaz" w:hAnsi="Times New Roman Kaz"/>
          <w:noProof/>
          <w:color w:val="000000"/>
          <w:spacing w:val="-7"/>
          <w:sz w:val="24"/>
          <w:szCs w:val="24"/>
          <w:lang w:val="kk-KZ"/>
        </w:rPr>
        <w:t>т игеруге тиісті:</w:t>
      </w:r>
    </w:p>
    <w:p w:rsidR="006761A6" w:rsidRPr="004319E6" w:rsidRDefault="006761A6" w:rsidP="00BD2334">
      <w:pPr>
        <w:shd w:val="clear" w:color="auto" w:fill="FFFFFF"/>
        <w:spacing w:after="0" w:line="240" w:lineRule="auto"/>
        <w:ind w:firstLine="425"/>
        <w:jc w:val="both"/>
        <w:rPr>
          <w:rFonts w:ascii="Times New Roman Kaz" w:hAnsi="Times New Roman Kaz"/>
          <w:sz w:val="24"/>
          <w:szCs w:val="24"/>
          <w:lang w:val="kk-KZ"/>
        </w:rPr>
      </w:pPr>
      <w:r w:rsidRPr="004319E6">
        <w:rPr>
          <w:rFonts w:ascii="Times New Roman Kaz" w:hAnsi="Times New Roman Kaz"/>
          <w:noProof/>
          <w:color w:val="000000"/>
          <w:spacing w:val="-5"/>
          <w:sz w:val="24"/>
          <w:szCs w:val="24"/>
          <w:lang w:val="kk-KZ"/>
        </w:rPr>
        <w:t>-</w:t>
      </w:r>
      <w:r w:rsidR="00AA2B97">
        <w:rPr>
          <w:rFonts w:ascii="Times New Roman Kaz" w:hAnsi="Times New Roman Kaz"/>
          <w:noProof/>
          <w:color w:val="000000"/>
          <w:spacing w:val="-5"/>
          <w:sz w:val="24"/>
          <w:szCs w:val="24"/>
          <w:lang w:val="kk-KZ"/>
        </w:rPr>
        <w:t xml:space="preserve"> ағаштарды өсіру </w:t>
      </w:r>
      <w:r w:rsidRPr="004319E6">
        <w:rPr>
          <w:rFonts w:ascii="Times New Roman Kaz" w:hAnsi="Times New Roman Kaz"/>
          <w:noProof/>
          <w:color w:val="000000"/>
          <w:spacing w:val="-5"/>
          <w:sz w:val="24"/>
          <w:szCs w:val="24"/>
          <w:lang w:val="kk-KZ"/>
        </w:rPr>
        <w:t xml:space="preserve"> тәсілі мен шағылыстыру техникасын;</w:t>
      </w:r>
    </w:p>
    <w:p w:rsidR="006761A6" w:rsidRPr="004319E6" w:rsidRDefault="006761A6" w:rsidP="00BD2334">
      <w:pPr>
        <w:shd w:val="clear" w:color="auto" w:fill="FFFFFF"/>
        <w:spacing w:after="0" w:line="240" w:lineRule="auto"/>
        <w:ind w:firstLine="425"/>
        <w:jc w:val="both"/>
        <w:rPr>
          <w:rFonts w:ascii="Times New Roman Kaz" w:hAnsi="Times New Roman Kaz"/>
          <w:sz w:val="24"/>
          <w:szCs w:val="24"/>
          <w:lang w:val="kk-KZ"/>
        </w:rPr>
      </w:pPr>
      <w:r w:rsidRPr="004319E6">
        <w:rPr>
          <w:rFonts w:ascii="Times New Roman Kaz" w:hAnsi="Times New Roman Kaz"/>
          <w:noProof/>
          <w:color w:val="000000"/>
          <w:sz w:val="24"/>
          <w:szCs w:val="24"/>
          <w:lang w:val="kk-KZ"/>
        </w:rPr>
        <w:t>-</w:t>
      </w:r>
      <w:r w:rsidR="00AA2B97">
        <w:rPr>
          <w:rFonts w:ascii="Times New Roman Kaz" w:hAnsi="Times New Roman Kaz"/>
          <w:noProof/>
          <w:color w:val="000000"/>
          <w:sz w:val="24"/>
          <w:szCs w:val="24"/>
          <w:lang w:val="kk-KZ"/>
        </w:rPr>
        <w:t xml:space="preserve"> ағаш дақылдарының</w:t>
      </w:r>
      <w:r w:rsidRPr="004319E6">
        <w:rPr>
          <w:rFonts w:ascii="Times New Roman Kaz" w:hAnsi="Times New Roman Kaz"/>
          <w:noProof/>
          <w:color w:val="000000"/>
          <w:sz w:val="24"/>
          <w:szCs w:val="24"/>
          <w:lang w:val="kk-KZ"/>
        </w:rPr>
        <w:t xml:space="preserve">  тұқымын өндіруді;</w:t>
      </w:r>
    </w:p>
    <w:p w:rsidR="006761A6" w:rsidRPr="006761A6" w:rsidRDefault="00AA2B97" w:rsidP="00BD2334">
      <w:pPr>
        <w:shd w:val="clear" w:color="auto" w:fill="FFFFFF"/>
        <w:spacing w:after="0" w:line="240" w:lineRule="auto"/>
        <w:ind w:firstLine="425"/>
        <w:jc w:val="both"/>
        <w:rPr>
          <w:rFonts w:ascii="Times New Roman Kaz" w:hAnsi="Times New Roman Kaz"/>
          <w:sz w:val="24"/>
          <w:szCs w:val="24"/>
          <w:lang w:val="kk-KZ"/>
        </w:rPr>
      </w:pPr>
      <w:r>
        <w:rPr>
          <w:rFonts w:ascii="Times New Roman Kaz" w:hAnsi="Times New Roman Kaz"/>
          <w:noProof/>
          <w:color w:val="000000"/>
          <w:sz w:val="24"/>
          <w:szCs w:val="24"/>
          <w:lang w:val="kk-KZ"/>
        </w:rPr>
        <w:t>- қарағай ағаштарының</w:t>
      </w:r>
      <w:r w:rsidR="0030554F">
        <w:rPr>
          <w:rFonts w:ascii="Times New Roman Kaz" w:hAnsi="Times New Roman Kaz"/>
          <w:noProof/>
          <w:color w:val="000000"/>
          <w:sz w:val="24"/>
          <w:szCs w:val="24"/>
          <w:lang w:val="kk-KZ"/>
        </w:rPr>
        <w:t xml:space="preserve"> т</w:t>
      </w:r>
      <w:r w:rsidR="006761A6" w:rsidRPr="006761A6">
        <w:rPr>
          <w:rFonts w:ascii="Times New Roman Kaz" w:hAnsi="Times New Roman Kaz"/>
          <w:noProof/>
          <w:color w:val="000000"/>
          <w:sz w:val="24"/>
          <w:szCs w:val="24"/>
          <w:lang w:val="kk-KZ"/>
        </w:rPr>
        <w:t>ұқымын өсіруді;</w:t>
      </w:r>
    </w:p>
    <w:p w:rsidR="006761A6" w:rsidRPr="000335D7" w:rsidRDefault="0030554F" w:rsidP="00BD2334">
      <w:pPr>
        <w:shd w:val="clear" w:color="auto" w:fill="FFFFFF"/>
        <w:spacing w:after="0" w:line="240" w:lineRule="auto"/>
        <w:ind w:firstLine="425"/>
        <w:jc w:val="both"/>
        <w:rPr>
          <w:rFonts w:ascii="Times New Roman Kaz" w:hAnsi="Times New Roman Kaz"/>
          <w:noProof/>
          <w:color w:val="000000"/>
          <w:sz w:val="24"/>
          <w:szCs w:val="24"/>
          <w:lang w:val="kk-KZ"/>
        </w:rPr>
      </w:pPr>
      <w:r>
        <w:rPr>
          <w:rFonts w:ascii="Times New Roman Kaz" w:hAnsi="Times New Roman Kaz"/>
          <w:noProof/>
          <w:color w:val="000000"/>
          <w:spacing w:val="-5"/>
          <w:sz w:val="24"/>
          <w:szCs w:val="24"/>
          <w:lang w:val="kk-KZ"/>
        </w:rPr>
        <w:t xml:space="preserve"> - көшет өсіруді</w:t>
      </w:r>
      <w:r w:rsidR="006761A6" w:rsidRPr="000335D7">
        <w:rPr>
          <w:rFonts w:ascii="Times New Roman Kaz" w:hAnsi="Times New Roman Kaz"/>
          <w:noProof/>
          <w:color w:val="000000"/>
          <w:spacing w:val="-5"/>
          <w:sz w:val="24"/>
          <w:szCs w:val="24"/>
          <w:lang w:val="kk-KZ"/>
        </w:rPr>
        <w:t xml:space="preserve">   пайдаланып, жеміс ағаштарының будандарын </w:t>
      </w:r>
      <w:r w:rsidR="006761A6" w:rsidRPr="000335D7">
        <w:rPr>
          <w:rFonts w:ascii="Times New Roman Kaz" w:hAnsi="Times New Roman Kaz"/>
          <w:noProof/>
          <w:color w:val="000000"/>
          <w:sz w:val="24"/>
          <w:szCs w:val="24"/>
          <w:lang w:val="kk-KZ"/>
        </w:rPr>
        <w:t>өсіруді.</w:t>
      </w:r>
    </w:p>
    <w:p w:rsidR="000335D7" w:rsidRPr="000335D7" w:rsidRDefault="000335D7" w:rsidP="00BD2334">
      <w:pPr>
        <w:shd w:val="clear" w:color="auto" w:fill="FFFFFF"/>
        <w:spacing w:after="0" w:line="240" w:lineRule="auto"/>
        <w:ind w:firstLine="425"/>
        <w:jc w:val="both"/>
        <w:rPr>
          <w:rFonts w:ascii="Times New Roman Kaz" w:hAnsi="Times New Roman Kaz"/>
          <w:noProof/>
          <w:color w:val="000000"/>
          <w:sz w:val="24"/>
          <w:szCs w:val="24"/>
          <w:lang w:val="kk-KZ"/>
        </w:rPr>
      </w:pPr>
    </w:p>
    <w:p w:rsidR="00025288" w:rsidRPr="00BE0D17" w:rsidRDefault="006761A6" w:rsidP="00BE0D17">
      <w:pPr>
        <w:shd w:val="clear" w:color="auto" w:fill="FFFFFF"/>
        <w:ind w:firstLine="567"/>
        <w:jc w:val="both"/>
        <w:rPr>
          <w:rFonts w:ascii="Times New Roman Kaz" w:hAnsi="Times New Roman Kaz"/>
          <w:noProof/>
          <w:color w:val="000000"/>
          <w:sz w:val="24"/>
          <w:szCs w:val="24"/>
          <w:lang w:val="kk-KZ"/>
        </w:rPr>
      </w:pPr>
      <w:r w:rsidRPr="00BD2334">
        <w:rPr>
          <w:rFonts w:ascii="Times New Roman Kaz" w:hAnsi="Times New Roman Kaz"/>
          <w:noProof/>
          <w:color w:val="000000"/>
          <w:sz w:val="24"/>
          <w:szCs w:val="24"/>
          <w:lang w:val="kk-KZ"/>
        </w:rPr>
        <w:t>Студенттердің оқу материалдарын жақсы меңгеруі үшін оқытудың әртүрлі тәсілдері мен әдістері қолданылуы тиіс: дәріс, семинар, тәжірибелік сабақ, окулық, агрономдық және өндірістік тәжірибе пәнді нақты, әрі толық оқып үйрену үшін ғылыми-зерттеу әдістемелерін, техникалық және арнайы оқу құралдарын, экспонаттарды, есептеу техникасы кеңінен қолдану қажет.</w:t>
      </w:r>
      <w:r w:rsidR="00025288" w:rsidRPr="00EA07E3">
        <w:rPr>
          <w:rFonts w:ascii="Times New Roman" w:hAnsi="Times New Roman" w:cs="Times New Roman"/>
          <w:sz w:val="24"/>
          <w:szCs w:val="24"/>
          <w:lang w:val="kk-KZ"/>
        </w:rPr>
        <w:t xml:space="preserve"> </w:t>
      </w:r>
      <w:r w:rsidR="00BE0D17">
        <w:rPr>
          <w:rFonts w:ascii="Times New Roman" w:hAnsi="Times New Roman" w:cs="Times New Roman"/>
          <w:sz w:val="24"/>
          <w:szCs w:val="24"/>
          <w:lang w:val="kk-KZ"/>
        </w:rPr>
        <w:t>Әр гектардың бау-бақша</w:t>
      </w:r>
      <w:r w:rsidR="00025288" w:rsidRPr="00EA07E3">
        <w:rPr>
          <w:rFonts w:ascii="Times New Roman" w:hAnsi="Times New Roman" w:cs="Times New Roman"/>
          <w:sz w:val="24"/>
          <w:szCs w:val="24"/>
          <w:lang w:val="kk-KZ"/>
        </w:rPr>
        <w:t xml:space="preserve"> дақылдарынан жоғары өнім алуды меңгеру және ертеңгі күніне күмән келтірмейтін сапалы өнімді алу әр бір агрономия маманының мақсаты.  Қазіргі кездегі жаңа </w:t>
      </w:r>
      <w:r w:rsidR="00BE0D17">
        <w:rPr>
          <w:rFonts w:ascii="Times New Roman" w:hAnsi="Times New Roman" w:cs="Times New Roman"/>
          <w:sz w:val="24"/>
          <w:szCs w:val="24"/>
          <w:lang w:val="kk-KZ"/>
        </w:rPr>
        <w:t xml:space="preserve">интенсивті </w:t>
      </w:r>
      <w:r w:rsidR="00025288" w:rsidRPr="00EA07E3">
        <w:rPr>
          <w:rFonts w:ascii="Times New Roman" w:hAnsi="Times New Roman" w:cs="Times New Roman"/>
          <w:sz w:val="24"/>
          <w:szCs w:val="24"/>
          <w:lang w:val="kk-KZ"/>
        </w:rPr>
        <w:t xml:space="preserve">технологияларды меңгере отырып ауылшаруашылық технологияларын үйлестіре отырып қолдануды үйренуі тиіс. </w:t>
      </w:r>
    </w:p>
    <w:p w:rsidR="00025288" w:rsidRPr="00EA07E3" w:rsidRDefault="00BE0D17" w:rsidP="00911A8D">
      <w:pPr>
        <w:spacing w:after="0" w:line="240" w:lineRule="auto"/>
        <w:ind w:firstLine="567"/>
        <w:jc w:val="both"/>
        <w:rPr>
          <w:rFonts w:ascii="Times New Roman" w:hAnsi="Times New Roman" w:cs="Times New Roman"/>
          <w:sz w:val="24"/>
          <w:szCs w:val="24"/>
          <w:lang w:val="kk-KZ"/>
        </w:rPr>
      </w:pPr>
      <w:r>
        <w:rPr>
          <w:rFonts w:ascii="Times New Roman" w:hAnsi="Times New Roman" w:cs="Times New Roman"/>
          <w:sz w:val="24"/>
          <w:szCs w:val="24"/>
          <w:lang w:val="sr-Cyrl-CS"/>
        </w:rPr>
        <w:t xml:space="preserve">Жеке пәнді оқытудың </w:t>
      </w:r>
      <w:r w:rsidR="00025288" w:rsidRPr="00EA07E3">
        <w:rPr>
          <w:rFonts w:ascii="Times New Roman" w:hAnsi="Times New Roman" w:cs="Times New Roman"/>
          <w:sz w:val="24"/>
          <w:szCs w:val="24"/>
          <w:lang w:val="sr-Cyrl-CS"/>
        </w:rPr>
        <w:t xml:space="preserve"> міндеттері</w:t>
      </w:r>
      <w:r>
        <w:rPr>
          <w:rFonts w:ascii="Times New Roman" w:hAnsi="Times New Roman" w:cs="Times New Roman"/>
          <w:sz w:val="24"/>
          <w:szCs w:val="24"/>
          <w:lang w:val="sr-Cyrl-CS"/>
        </w:rPr>
        <w:t>:</w:t>
      </w:r>
    </w:p>
    <w:p w:rsidR="00025288" w:rsidRPr="00EA07E3" w:rsidRDefault="00025288" w:rsidP="00911A8D">
      <w:pPr>
        <w:spacing w:after="0" w:line="240" w:lineRule="auto"/>
        <w:ind w:firstLine="567"/>
        <w:jc w:val="both"/>
        <w:rPr>
          <w:rFonts w:ascii="Times New Roman" w:hAnsi="Times New Roman" w:cs="Times New Roman"/>
          <w:noProof/>
          <w:sz w:val="24"/>
          <w:szCs w:val="24"/>
          <w:lang w:val="kk-KZ"/>
        </w:rPr>
      </w:pPr>
      <w:r w:rsidRPr="00EA07E3">
        <w:rPr>
          <w:rFonts w:ascii="Times New Roman" w:hAnsi="Times New Roman" w:cs="Times New Roman"/>
          <w:noProof/>
          <w:sz w:val="24"/>
          <w:szCs w:val="24"/>
          <w:lang w:val="kk-KZ"/>
        </w:rPr>
        <w:t>-</w:t>
      </w:r>
      <w:r w:rsidR="003A10A6">
        <w:rPr>
          <w:rFonts w:ascii="Times New Roman" w:hAnsi="Times New Roman" w:cs="Times New Roman"/>
          <w:noProof/>
          <w:sz w:val="24"/>
          <w:szCs w:val="24"/>
          <w:lang w:val="kk-KZ"/>
        </w:rPr>
        <w:t xml:space="preserve"> </w:t>
      </w:r>
      <w:r w:rsidR="00B02DC2">
        <w:rPr>
          <w:rFonts w:ascii="Times New Roman" w:hAnsi="Times New Roman" w:cs="Times New Roman"/>
          <w:noProof/>
          <w:sz w:val="24"/>
          <w:szCs w:val="24"/>
          <w:lang w:val="kk-KZ"/>
        </w:rPr>
        <w:t>питомник шаруашылығының негі</w:t>
      </w:r>
      <w:r w:rsidRPr="00EA07E3">
        <w:rPr>
          <w:rFonts w:ascii="Times New Roman" w:hAnsi="Times New Roman" w:cs="Times New Roman"/>
          <w:noProof/>
          <w:sz w:val="24"/>
          <w:szCs w:val="24"/>
          <w:lang w:val="kk-KZ"/>
        </w:rPr>
        <w:t xml:space="preserve">згі теориясын студенттерге таныстыру. </w:t>
      </w:r>
    </w:p>
    <w:p w:rsidR="00025288" w:rsidRPr="00EA07E3" w:rsidRDefault="00025288" w:rsidP="00911A8D">
      <w:pPr>
        <w:spacing w:after="0" w:line="240" w:lineRule="auto"/>
        <w:ind w:firstLine="567"/>
        <w:jc w:val="both"/>
        <w:rPr>
          <w:rFonts w:ascii="Times New Roman" w:hAnsi="Times New Roman" w:cs="Times New Roman"/>
          <w:sz w:val="24"/>
          <w:szCs w:val="24"/>
          <w:lang w:val="kk-KZ"/>
        </w:rPr>
      </w:pPr>
      <w:r w:rsidRPr="00EA07E3">
        <w:rPr>
          <w:rFonts w:ascii="Times New Roman" w:hAnsi="Times New Roman" w:cs="Times New Roman"/>
          <w:noProof/>
          <w:sz w:val="24"/>
          <w:szCs w:val="24"/>
          <w:lang w:val="kk-KZ"/>
        </w:rPr>
        <w:t>-</w:t>
      </w:r>
      <w:r w:rsidR="003A10A6">
        <w:rPr>
          <w:rFonts w:ascii="Times New Roman" w:hAnsi="Times New Roman" w:cs="Times New Roman"/>
          <w:noProof/>
          <w:sz w:val="24"/>
          <w:szCs w:val="24"/>
          <w:lang w:val="kk-KZ"/>
        </w:rPr>
        <w:t xml:space="preserve"> </w:t>
      </w:r>
      <w:r w:rsidR="00B02DC2">
        <w:rPr>
          <w:rFonts w:ascii="Times New Roman" w:hAnsi="Times New Roman" w:cs="Times New Roman"/>
          <w:noProof/>
          <w:sz w:val="24"/>
          <w:szCs w:val="24"/>
          <w:lang w:val="kk-KZ"/>
        </w:rPr>
        <w:t>питомник дақылдарын</w:t>
      </w:r>
      <w:r w:rsidR="003A10A6">
        <w:rPr>
          <w:rFonts w:ascii="Times New Roman" w:hAnsi="Times New Roman" w:cs="Times New Roman"/>
          <w:noProof/>
          <w:sz w:val="24"/>
          <w:szCs w:val="24"/>
          <w:lang w:val="kk-KZ"/>
        </w:rPr>
        <w:t xml:space="preserve"> </w:t>
      </w:r>
      <w:r w:rsidRPr="00EA07E3">
        <w:rPr>
          <w:rFonts w:ascii="Times New Roman" w:hAnsi="Times New Roman" w:cs="Times New Roman"/>
          <w:sz w:val="24"/>
          <w:szCs w:val="24"/>
          <w:lang w:val="kk-KZ"/>
        </w:rPr>
        <w:t xml:space="preserve"> қолдана отырып жұмыс жасауды оқыту, </w:t>
      </w:r>
    </w:p>
    <w:p w:rsidR="00025288" w:rsidRPr="00EA07E3" w:rsidRDefault="00025288" w:rsidP="00911A8D">
      <w:pPr>
        <w:spacing w:after="0" w:line="240" w:lineRule="auto"/>
        <w:ind w:firstLine="567"/>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w:t>
      </w:r>
      <w:r w:rsidR="00B02DC2">
        <w:rPr>
          <w:rFonts w:ascii="Times New Roman" w:hAnsi="Times New Roman" w:cs="Times New Roman"/>
          <w:sz w:val="24"/>
          <w:szCs w:val="24"/>
          <w:lang w:val="kk-KZ"/>
        </w:rPr>
        <w:t xml:space="preserve"> ағаштардың</w:t>
      </w:r>
      <w:r w:rsidR="003A10A6">
        <w:rPr>
          <w:rFonts w:ascii="Times New Roman" w:hAnsi="Times New Roman" w:cs="Times New Roman"/>
          <w:sz w:val="24"/>
          <w:szCs w:val="24"/>
          <w:lang w:val="kk-KZ"/>
        </w:rPr>
        <w:t xml:space="preserve"> қажетті факторлардың</w:t>
      </w:r>
      <w:r w:rsidR="00BC0032">
        <w:rPr>
          <w:rFonts w:ascii="Times New Roman" w:hAnsi="Times New Roman" w:cs="Times New Roman"/>
          <w:sz w:val="24"/>
          <w:szCs w:val="24"/>
          <w:lang w:val="kk-KZ"/>
        </w:rPr>
        <w:t xml:space="preserve"> </w:t>
      </w:r>
      <w:r w:rsidRPr="00EA07E3">
        <w:rPr>
          <w:rFonts w:ascii="Times New Roman" w:hAnsi="Times New Roman" w:cs="Times New Roman"/>
          <w:sz w:val="24"/>
          <w:szCs w:val="24"/>
          <w:lang w:val="kk-KZ"/>
        </w:rPr>
        <w:t xml:space="preserve"> жағдайын жақсартуды үйрену және қазіргі кездегі ауылшаруашылық озық  технологияларды қабылдаумен еңбек ұжымын ұйымдастыруды оқыту.  </w:t>
      </w:r>
    </w:p>
    <w:p w:rsidR="00025288" w:rsidRPr="00EA07E3" w:rsidRDefault="00025288" w:rsidP="00911A8D">
      <w:pPr>
        <w:spacing w:after="0" w:line="240" w:lineRule="auto"/>
        <w:ind w:firstLine="567"/>
        <w:jc w:val="both"/>
        <w:rPr>
          <w:rFonts w:ascii="Times New Roman" w:hAnsi="Times New Roman" w:cs="Times New Roman"/>
          <w:noProof/>
          <w:sz w:val="24"/>
          <w:szCs w:val="24"/>
          <w:lang w:val="kk-KZ"/>
        </w:rPr>
      </w:pPr>
      <w:r w:rsidRPr="00EA07E3">
        <w:rPr>
          <w:rFonts w:ascii="Times New Roman" w:hAnsi="Times New Roman" w:cs="Times New Roman"/>
          <w:noProof/>
          <w:sz w:val="24"/>
          <w:szCs w:val="24"/>
          <w:lang w:val="kk-KZ"/>
        </w:rPr>
        <w:t>-</w:t>
      </w:r>
      <w:r w:rsidR="00B02DC2">
        <w:rPr>
          <w:rFonts w:ascii="Times New Roman" w:hAnsi="Times New Roman" w:cs="Times New Roman"/>
          <w:noProof/>
          <w:sz w:val="24"/>
          <w:szCs w:val="24"/>
          <w:lang w:val="kk-KZ"/>
        </w:rPr>
        <w:t xml:space="preserve"> көшеттерді  </w:t>
      </w:r>
      <w:r w:rsidR="00BC0032">
        <w:rPr>
          <w:rFonts w:ascii="Times New Roman" w:hAnsi="Times New Roman" w:cs="Times New Roman"/>
          <w:noProof/>
          <w:sz w:val="24"/>
          <w:szCs w:val="24"/>
          <w:lang w:val="kk-KZ"/>
        </w:rPr>
        <w:t>өсіруді технология</w:t>
      </w:r>
      <w:r w:rsidRPr="00EA07E3">
        <w:rPr>
          <w:rFonts w:ascii="Times New Roman" w:hAnsi="Times New Roman" w:cs="Times New Roman"/>
          <w:noProof/>
          <w:sz w:val="24"/>
          <w:szCs w:val="24"/>
          <w:lang w:val="kk-KZ"/>
        </w:rPr>
        <w:t xml:space="preserve">лық картаны қолдана отырып өсіру. </w:t>
      </w:r>
    </w:p>
    <w:p w:rsidR="00025288" w:rsidRPr="00EA07E3" w:rsidRDefault="00025288" w:rsidP="00911A8D">
      <w:pPr>
        <w:spacing w:after="0" w:line="240" w:lineRule="auto"/>
        <w:ind w:firstLine="567"/>
        <w:jc w:val="both"/>
        <w:rPr>
          <w:rFonts w:ascii="Times New Roman" w:hAnsi="Times New Roman" w:cs="Times New Roman"/>
          <w:noProof/>
          <w:sz w:val="24"/>
          <w:szCs w:val="24"/>
          <w:lang w:val="kk-KZ"/>
        </w:rPr>
      </w:pPr>
      <w:r w:rsidRPr="00EA07E3">
        <w:rPr>
          <w:rFonts w:ascii="Times New Roman" w:hAnsi="Times New Roman" w:cs="Times New Roman"/>
          <w:sz w:val="24"/>
          <w:szCs w:val="24"/>
          <w:lang w:val="kk-KZ"/>
        </w:rPr>
        <w:t>-</w:t>
      </w:r>
      <w:r w:rsidR="00D318F6">
        <w:rPr>
          <w:rFonts w:ascii="Times New Roman" w:hAnsi="Times New Roman" w:cs="Times New Roman"/>
          <w:sz w:val="24"/>
          <w:szCs w:val="24"/>
          <w:lang w:val="kk-KZ"/>
        </w:rPr>
        <w:t xml:space="preserve"> </w:t>
      </w:r>
      <w:r w:rsidRPr="00EA07E3">
        <w:rPr>
          <w:rFonts w:ascii="Times New Roman" w:hAnsi="Times New Roman" w:cs="Times New Roman"/>
          <w:sz w:val="24"/>
          <w:szCs w:val="24"/>
          <w:lang w:val="kk-KZ"/>
        </w:rPr>
        <w:t xml:space="preserve">Әр түрлі әдістерді есепке ала отырып </w:t>
      </w:r>
      <w:r w:rsidR="00500201">
        <w:rPr>
          <w:rFonts w:ascii="Times New Roman" w:hAnsi="Times New Roman" w:cs="Times New Roman"/>
          <w:sz w:val="24"/>
          <w:szCs w:val="24"/>
          <w:lang w:val="kk-KZ"/>
        </w:rPr>
        <w:t>көшет өсіруді</w:t>
      </w:r>
      <w:r w:rsidR="00BD2334">
        <w:rPr>
          <w:rFonts w:ascii="Times New Roman" w:hAnsi="Times New Roman" w:cs="Times New Roman"/>
          <w:sz w:val="24"/>
          <w:szCs w:val="24"/>
          <w:lang w:val="kk-KZ"/>
        </w:rPr>
        <w:t xml:space="preserve"> қолдану.</w:t>
      </w:r>
      <w:r w:rsidRPr="00EA07E3">
        <w:rPr>
          <w:rFonts w:ascii="Times New Roman" w:hAnsi="Times New Roman" w:cs="Times New Roman"/>
          <w:sz w:val="24"/>
          <w:szCs w:val="24"/>
          <w:lang w:val="kk-KZ"/>
        </w:rPr>
        <w:t xml:space="preserve"> </w:t>
      </w:r>
      <w:r w:rsidRPr="00EA07E3">
        <w:rPr>
          <w:rFonts w:ascii="Times New Roman" w:hAnsi="Times New Roman" w:cs="Times New Roman"/>
          <w:noProof/>
          <w:sz w:val="24"/>
          <w:szCs w:val="24"/>
          <w:lang w:val="kk-KZ"/>
        </w:rPr>
        <w:t xml:space="preserve"> </w:t>
      </w:r>
      <w:r w:rsidRPr="00EA07E3">
        <w:rPr>
          <w:rFonts w:ascii="Times New Roman" w:hAnsi="Times New Roman" w:cs="Times New Roman"/>
          <w:sz w:val="24"/>
          <w:szCs w:val="24"/>
          <w:lang w:val="kk-KZ"/>
        </w:rPr>
        <w:t>Қорыта келе студент пәннің мақсатымен міндетін жете меңгеруі керек.</w:t>
      </w:r>
    </w:p>
    <w:p w:rsidR="00025288" w:rsidRPr="00EA07E3" w:rsidRDefault="00025288" w:rsidP="00911A8D">
      <w:pPr>
        <w:spacing w:after="0" w:line="240" w:lineRule="auto"/>
        <w:ind w:firstLine="567"/>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lastRenderedPageBreak/>
        <w:t>Модульды оқу нәтижесінде студент міндетті:</w:t>
      </w:r>
    </w:p>
    <w:p w:rsidR="00025288" w:rsidRPr="00EA07E3" w:rsidRDefault="00025288" w:rsidP="00911A8D">
      <w:pPr>
        <w:shd w:val="clear" w:color="auto" w:fill="FFFFFF"/>
        <w:tabs>
          <w:tab w:val="left" w:pos="426"/>
        </w:tabs>
        <w:spacing w:after="0" w:line="240" w:lineRule="auto"/>
        <w:ind w:firstLine="567"/>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1. нақты кәсіптік компетенттілікке сәйкес міндеттерді шығару:</w:t>
      </w:r>
    </w:p>
    <w:p w:rsidR="00025288" w:rsidRPr="00EA07E3" w:rsidRDefault="00025288" w:rsidP="00911A8D">
      <w:pPr>
        <w:spacing w:after="0" w:line="240" w:lineRule="auto"/>
        <w:ind w:firstLine="567"/>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 </w:t>
      </w:r>
      <w:r w:rsidR="00B02DC2">
        <w:rPr>
          <w:rFonts w:ascii="Times New Roman" w:hAnsi="Times New Roman" w:cs="Times New Roman"/>
          <w:sz w:val="24"/>
          <w:szCs w:val="24"/>
          <w:lang w:val="kk-KZ"/>
        </w:rPr>
        <w:t>питомник шаруашылығы п</w:t>
      </w:r>
      <w:r w:rsidR="00911A8D" w:rsidRPr="00EA07E3">
        <w:rPr>
          <w:rFonts w:ascii="Times New Roman" w:hAnsi="Times New Roman" w:cs="Times New Roman"/>
          <w:sz w:val="24"/>
          <w:szCs w:val="24"/>
          <w:lang w:val="kk-KZ"/>
        </w:rPr>
        <w:t>әні бойынша тәжірибелік</w:t>
      </w:r>
      <w:r w:rsidRPr="00EA07E3">
        <w:rPr>
          <w:rFonts w:ascii="Times New Roman" w:hAnsi="Times New Roman" w:cs="Times New Roman"/>
          <w:sz w:val="24"/>
          <w:szCs w:val="24"/>
          <w:lang w:val="kk-KZ"/>
        </w:rPr>
        <w:t xml:space="preserve"> шеберлік пен іскерлікке ие болу;</w:t>
      </w:r>
    </w:p>
    <w:p w:rsidR="00025288" w:rsidRPr="00EA07E3" w:rsidRDefault="00025288" w:rsidP="00911A8D">
      <w:pPr>
        <w:spacing w:after="0" w:line="240" w:lineRule="auto"/>
        <w:ind w:firstLine="567"/>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 студенттермен ғылыми-зерттеу жұмыстарын жүргізу үшін қажетті дәстүрлі және сандық ақпарат көзімен қолдана білу, іздеу жүйесімен жұмыс жасай білу, ақпаратты таңдай және құрылымдай білу; </w:t>
      </w:r>
    </w:p>
    <w:p w:rsidR="00025288" w:rsidRPr="00EA07E3" w:rsidRDefault="00025288" w:rsidP="00911A8D">
      <w:pPr>
        <w:spacing w:after="0" w:line="240" w:lineRule="auto"/>
        <w:ind w:firstLine="567"/>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 ақпараттарды өңдеу үшін Windows </w:t>
      </w:r>
      <w:r w:rsidRPr="00EA07E3">
        <w:rPr>
          <w:rFonts w:ascii="Times New Roman" w:hAnsi="Times New Roman" w:cs="Times New Roman"/>
          <w:sz w:val="24"/>
          <w:szCs w:val="24"/>
          <w:vertAlign w:val="superscript"/>
          <w:lang w:val="kk-KZ"/>
        </w:rPr>
        <w:t xml:space="preserve">(`xp) </w:t>
      </w:r>
      <w:r w:rsidRPr="00EA07E3">
        <w:rPr>
          <w:rFonts w:ascii="Times New Roman" w:hAnsi="Times New Roman" w:cs="Times New Roman"/>
          <w:sz w:val="24"/>
          <w:szCs w:val="24"/>
          <w:lang w:val="kk-KZ"/>
        </w:rPr>
        <w:t xml:space="preserve"> офистік бағдарламасымен жұмыс жасай білу,  </w:t>
      </w:r>
    </w:p>
    <w:p w:rsidR="00025288" w:rsidRPr="00EA07E3" w:rsidRDefault="00025288" w:rsidP="00911A8D">
      <w:pPr>
        <w:spacing w:after="0" w:line="240" w:lineRule="auto"/>
        <w:ind w:firstLine="567"/>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әдістемелік жағдайда: жеке, коллективті, дәстүрлі, инновациялық оқу-әдістемелік , қызметтік , кәсіптік міндеттерді шешу шеберлігіне ие болу.</w:t>
      </w:r>
    </w:p>
    <w:p w:rsidR="00025288" w:rsidRPr="00EA07E3" w:rsidRDefault="00025288" w:rsidP="00911A8D">
      <w:pPr>
        <w:spacing w:after="0" w:line="240" w:lineRule="auto"/>
        <w:ind w:firstLine="567"/>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2. базалық кәсіптік компетенттілікке сәйкес міндеттерді шешу:</w:t>
      </w:r>
    </w:p>
    <w:p w:rsidR="00025288" w:rsidRPr="00EA07E3" w:rsidRDefault="00025288" w:rsidP="00911A8D">
      <w:pPr>
        <w:spacing w:after="0" w:line="240" w:lineRule="auto"/>
        <w:ind w:firstLine="567"/>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оқу әдістемелік мақсатты қалыптастыру және мазмұнның алға қойылған мақсатқа сәйкестігін анықтау;</w:t>
      </w:r>
    </w:p>
    <w:p w:rsidR="00025288" w:rsidRPr="00EA07E3" w:rsidRDefault="00025288" w:rsidP="00911A8D">
      <w:pPr>
        <w:spacing w:after="0" w:line="240" w:lineRule="auto"/>
        <w:ind w:firstLine="567"/>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 </w:t>
      </w:r>
      <w:r w:rsidR="003F4608">
        <w:rPr>
          <w:rFonts w:ascii="Times New Roman" w:hAnsi="Times New Roman" w:cs="Times New Roman"/>
          <w:sz w:val="24"/>
          <w:szCs w:val="24"/>
          <w:lang w:val="kk-KZ"/>
        </w:rPr>
        <w:t>Бау-бақша дақылдарының будандарын өндіру технологиясы</w:t>
      </w:r>
      <w:r w:rsidR="003F4608" w:rsidRPr="00EA07E3">
        <w:rPr>
          <w:rFonts w:ascii="Times New Roman" w:hAnsi="Times New Roman" w:cs="Times New Roman"/>
          <w:sz w:val="24"/>
          <w:szCs w:val="24"/>
          <w:lang w:val="kk-KZ"/>
        </w:rPr>
        <w:t xml:space="preserve"> </w:t>
      </w:r>
      <w:r w:rsidRPr="00EA07E3">
        <w:rPr>
          <w:rFonts w:ascii="Times New Roman" w:hAnsi="Times New Roman" w:cs="Times New Roman"/>
          <w:sz w:val="24"/>
          <w:szCs w:val="24"/>
          <w:lang w:val="kk-KZ"/>
        </w:rPr>
        <w:t xml:space="preserve"> пәнін және СӨҒЗЖ саласында өзінің жеке қабілеттерін ескере отырып оқу-әдістемелік процесін құру;</w:t>
      </w:r>
    </w:p>
    <w:p w:rsidR="00025288" w:rsidRPr="00EA07E3" w:rsidRDefault="00025288" w:rsidP="00911A8D">
      <w:pPr>
        <w:spacing w:after="0" w:line="240" w:lineRule="auto"/>
        <w:ind w:firstLine="567"/>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 оқу әдістемелік қызметті ұйымдастыруда сандық және мультимедиялық ресурстарды өз бетінше таңдай білу, </w:t>
      </w:r>
    </w:p>
    <w:p w:rsidR="00025288" w:rsidRPr="00EA07E3" w:rsidRDefault="00025288" w:rsidP="00911A8D">
      <w:pPr>
        <w:spacing w:after="0" w:line="240" w:lineRule="auto"/>
        <w:ind w:firstLine="567"/>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Студенттер осы пəннен алған білімдерін басқа пəндермен игеру үшін пайдалана білуі керек.</w:t>
      </w:r>
      <w:r w:rsidR="00911A8D" w:rsidRPr="00EA07E3">
        <w:rPr>
          <w:rFonts w:ascii="Times New Roman" w:hAnsi="Times New Roman" w:cs="Times New Roman"/>
          <w:sz w:val="24"/>
          <w:szCs w:val="24"/>
          <w:lang w:val="kk-KZ"/>
        </w:rPr>
        <w:t xml:space="preserve"> </w:t>
      </w:r>
      <w:r w:rsidRPr="00EA07E3">
        <w:rPr>
          <w:rFonts w:ascii="Times New Roman" w:hAnsi="Times New Roman" w:cs="Times New Roman"/>
          <w:sz w:val="24"/>
          <w:szCs w:val="24"/>
          <w:lang w:val="kk-KZ"/>
        </w:rPr>
        <w:t xml:space="preserve">Осы пəнінен алынған білім студенттердің қатар немесе кейін оқылатын пәндерді, өндірістік практиканы, курстық және дипломдық жұмыстарды жасауға, </w:t>
      </w:r>
      <w:r w:rsidR="001B5D11">
        <w:rPr>
          <w:rFonts w:ascii="Times New Roman" w:hAnsi="Times New Roman" w:cs="Times New Roman"/>
          <w:sz w:val="24"/>
          <w:szCs w:val="24"/>
          <w:lang w:val="kk-KZ"/>
        </w:rPr>
        <w:t>жеміс өсіру</w:t>
      </w:r>
      <w:r w:rsidRPr="00EA07E3">
        <w:rPr>
          <w:rFonts w:ascii="Times New Roman" w:hAnsi="Times New Roman" w:cs="Times New Roman"/>
          <w:sz w:val="24"/>
          <w:szCs w:val="24"/>
          <w:lang w:val="kk-KZ"/>
        </w:rPr>
        <w:t xml:space="preserve"> заңд</w:t>
      </w:r>
      <w:r w:rsidR="001B5D11">
        <w:rPr>
          <w:rFonts w:ascii="Times New Roman" w:hAnsi="Times New Roman" w:cs="Times New Roman"/>
          <w:sz w:val="24"/>
          <w:szCs w:val="24"/>
          <w:lang w:val="kk-KZ"/>
        </w:rPr>
        <w:t>ылықтарын</w:t>
      </w:r>
      <w:r w:rsidRPr="00EA07E3">
        <w:rPr>
          <w:rFonts w:ascii="Times New Roman" w:hAnsi="Times New Roman" w:cs="Times New Roman"/>
          <w:sz w:val="24"/>
          <w:szCs w:val="24"/>
          <w:lang w:val="kk-KZ"/>
        </w:rPr>
        <w:t xml:space="preserve">, өсімдік тіршілігінің факторларын және олармен үздіксіз қамтамасыз ету жолдарын, топырақ құнарлығын ұдайы арттыру және өсімдік тіршілік факторын оптималдау тәсілдерін, қоршаған ортаны және топырақты қорғау шараларын, суармалы және суарылмайтын егіншіліктің айырмашылық ерекшеліктерін, </w:t>
      </w:r>
      <w:r w:rsidR="001B5D11">
        <w:rPr>
          <w:rFonts w:ascii="Times New Roman" w:hAnsi="Times New Roman" w:cs="Times New Roman"/>
          <w:sz w:val="24"/>
          <w:szCs w:val="24"/>
          <w:lang w:val="kk-KZ"/>
        </w:rPr>
        <w:t>бау-бақша дықылдарының</w:t>
      </w:r>
      <w:r w:rsidRPr="00EA07E3">
        <w:rPr>
          <w:rFonts w:ascii="Times New Roman" w:hAnsi="Times New Roman" w:cs="Times New Roman"/>
          <w:sz w:val="24"/>
          <w:szCs w:val="24"/>
          <w:lang w:val="kk-KZ"/>
        </w:rPr>
        <w:t xml:space="preserve"> ғылыми негіздерін, олардың нобайларын құрастырудың негізгі принциптерін, оларды енгізу және игеру қағидаларын, топырақ өңдеудің негізгі тәсілдері мен жүйелерін, осы күнгі </w:t>
      </w:r>
      <w:r w:rsidR="001B5D11">
        <w:rPr>
          <w:rFonts w:ascii="Times New Roman" w:hAnsi="Times New Roman" w:cs="Times New Roman"/>
          <w:sz w:val="24"/>
          <w:szCs w:val="24"/>
          <w:lang w:val="kk-KZ"/>
        </w:rPr>
        <w:t>интенсивті технологияда бау-бақша дықылдарының</w:t>
      </w:r>
      <w:r w:rsidRPr="00EA07E3">
        <w:rPr>
          <w:rFonts w:ascii="Times New Roman" w:hAnsi="Times New Roman" w:cs="Times New Roman"/>
          <w:sz w:val="24"/>
          <w:szCs w:val="24"/>
          <w:lang w:val="kk-KZ"/>
        </w:rPr>
        <w:t xml:space="preserve"> негіздерін дұрыс жоспарлау және жүргізуді үйретеді.  </w:t>
      </w:r>
    </w:p>
    <w:p w:rsidR="00025288" w:rsidRDefault="00025288" w:rsidP="00911A8D">
      <w:pPr>
        <w:tabs>
          <w:tab w:val="left" w:pos="360"/>
        </w:tabs>
        <w:spacing w:after="0" w:line="240" w:lineRule="auto"/>
        <w:ind w:firstLine="567"/>
        <w:jc w:val="both"/>
        <w:rPr>
          <w:rFonts w:ascii="Times New Roman" w:hAnsi="Times New Roman" w:cs="Times New Roman"/>
          <w:sz w:val="24"/>
          <w:szCs w:val="24"/>
          <w:lang w:val="kk-KZ"/>
        </w:rPr>
      </w:pPr>
      <w:r w:rsidRPr="00EA07E3">
        <w:rPr>
          <w:rFonts w:ascii="Times New Roman" w:hAnsi="Times New Roman" w:cs="Times New Roman"/>
          <w:sz w:val="24"/>
          <w:szCs w:val="24"/>
          <w:lang w:val="kk-KZ" w:eastAsia="ko-KR"/>
        </w:rPr>
        <w:t>5В080800-«Агрономия»</w:t>
      </w:r>
      <w:r w:rsidR="00BE0D17">
        <w:rPr>
          <w:rFonts w:ascii="Times New Roman" w:hAnsi="Times New Roman" w:cs="Times New Roman"/>
          <w:sz w:val="24"/>
          <w:szCs w:val="24"/>
          <w:lang w:val="kk-KZ" w:eastAsia="ko-KR"/>
        </w:rPr>
        <w:t xml:space="preserve"> </w:t>
      </w:r>
      <w:r w:rsidRPr="00EA07E3">
        <w:rPr>
          <w:rFonts w:ascii="Times New Roman" w:hAnsi="Times New Roman" w:cs="Times New Roman"/>
          <w:sz w:val="24"/>
          <w:szCs w:val="24"/>
          <w:lang w:val="kk-KZ" w:eastAsia="ko-KR"/>
        </w:rPr>
        <w:t xml:space="preserve">мамандығы </w:t>
      </w:r>
      <w:r w:rsidRPr="00EA07E3">
        <w:rPr>
          <w:rFonts w:ascii="Times New Roman" w:hAnsi="Times New Roman" w:cs="Times New Roman"/>
          <w:sz w:val="24"/>
          <w:szCs w:val="24"/>
          <w:lang w:val="kk-KZ"/>
        </w:rPr>
        <w:t>бойынша бұл пə</w:t>
      </w:r>
      <w:r w:rsidR="00911A8D" w:rsidRPr="00EA07E3">
        <w:rPr>
          <w:rFonts w:ascii="Times New Roman" w:hAnsi="Times New Roman" w:cs="Times New Roman"/>
          <w:sz w:val="24"/>
          <w:szCs w:val="24"/>
          <w:lang w:val="kk-KZ"/>
        </w:rPr>
        <w:t>нді оқытуға 3 кредит  (135</w:t>
      </w:r>
      <w:r w:rsidRPr="00EA07E3">
        <w:rPr>
          <w:rFonts w:ascii="Times New Roman" w:hAnsi="Times New Roman" w:cs="Times New Roman"/>
          <w:sz w:val="24"/>
          <w:szCs w:val="24"/>
          <w:lang w:val="kk-KZ"/>
        </w:rPr>
        <w:t xml:space="preserve"> сағат) жұмсалады.</w:t>
      </w:r>
    </w:p>
    <w:p w:rsidR="00BE0D17" w:rsidRPr="00EA07E3" w:rsidRDefault="00BE0D17" w:rsidP="00911A8D">
      <w:pPr>
        <w:tabs>
          <w:tab w:val="left" w:pos="360"/>
        </w:tabs>
        <w:spacing w:after="0" w:line="240" w:lineRule="auto"/>
        <w:ind w:firstLine="567"/>
        <w:jc w:val="both"/>
        <w:rPr>
          <w:rFonts w:ascii="Times New Roman" w:hAnsi="Times New Roman" w:cs="Times New Roman"/>
          <w:sz w:val="24"/>
          <w:szCs w:val="24"/>
          <w:lang w:val="kk-KZ"/>
        </w:rPr>
      </w:pPr>
    </w:p>
    <w:p w:rsidR="00425C51" w:rsidRDefault="00425C51" w:rsidP="00513391">
      <w:pPr>
        <w:pStyle w:val="a3"/>
        <w:widowControl w:val="0"/>
        <w:numPr>
          <w:ilvl w:val="0"/>
          <w:numId w:val="2"/>
        </w:numPr>
        <w:tabs>
          <w:tab w:val="left" w:pos="360"/>
        </w:tabs>
        <w:autoSpaceDE w:val="0"/>
        <w:autoSpaceDN w:val="0"/>
        <w:adjustRightInd w:val="0"/>
        <w:spacing w:after="0" w:line="240" w:lineRule="auto"/>
        <w:jc w:val="both"/>
        <w:rPr>
          <w:rFonts w:ascii="Times New Roman" w:hAnsi="Times New Roman" w:cs="Times New Roman"/>
          <w:b/>
          <w:sz w:val="24"/>
          <w:szCs w:val="24"/>
          <w:lang w:val="kk-KZ"/>
        </w:rPr>
      </w:pPr>
      <w:r w:rsidRPr="00EA07E3">
        <w:rPr>
          <w:rFonts w:ascii="Times New Roman" w:hAnsi="Times New Roman" w:cs="Times New Roman"/>
          <w:b/>
          <w:sz w:val="24"/>
          <w:szCs w:val="24"/>
          <w:lang w:val="kk-KZ"/>
        </w:rPr>
        <w:t>СӨЖ тапсырмаларын орындау бойынша әдістемелік ұсыныстар</w:t>
      </w:r>
    </w:p>
    <w:p w:rsidR="00513391" w:rsidRPr="00513391" w:rsidRDefault="00513391" w:rsidP="00513391">
      <w:pPr>
        <w:pStyle w:val="a3"/>
        <w:widowControl w:val="0"/>
        <w:tabs>
          <w:tab w:val="left" w:pos="360"/>
        </w:tabs>
        <w:autoSpaceDE w:val="0"/>
        <w:autoSpaceDN w:val="0"/>
        <w:adjustRightInd w:val="0"/>
        <w:spacing w:after="0" w:line="240" w:lineRule="auto"/>
        <w:jc w:val="both"/>
        <w:rPr>
          <w:rFonts w:ascii="Times New Roman" w:hAnsi="Times New Roman" w:cs="Times New Roman"/>
          <w:b/>
          <w:sz w:val="24"/>
          <w:szCs w:val="24"/>
          <w:lang w:val="kk-KZ"/>
        </w:rPr>
      </w:pPr>
    </w:p>
    <w:p w:rsidR="00425C51" w:rsidRPr="00EA07E3" w:rsidRDefault="00513391" w:rsidP="00A52353">
      <w:pPr>
        <w:tabs>
          <w:tab w:val="left" w:pos="360"/>
        </w:tabs>
        <w:spacing w:after="0" w:line="240" w:lineRule="auto"/>
        <w:ind w:firstLine="454"/>
        <w:jc w:val="both"/>
        <w:rPr>
          <w:rFonts w:ascii="Times New Roman" w:hAnsi="Times New Roman" w:cs="Times New Roman"/>
          <w:sz w:val="24"/>
          <w:szCs w:val="24"/>
          <w:lang w:val="kk-KZ"/>
        </w:rPr>
      </w:pPr>
      <w:r>
        <w:rPr>
          <w:rFonts w:ascii="Times New Roman" w:hAnsi="Times New Roman" w:cs="Times New Roman"/>
          <w:sz w:val="24"/>
          <w:szCs w:val="24"/>
          <w:lang w:val="kk-KZ"/>
        </w:rPr>
        <w:t>Питомник шаруашылығы</w:t>
      </w:r>
      <w:r w:rsidR="001B5D11" w:rsidRPr="00EA07E3">
        <w:rPr>
          <w:rFonts w:ascii="Times New Roman" w:hAnsi="Times New Roman" w:cs="Times New Roman"/>
          <w:sz w:val="24"/>
          <w:szCs w:val="24"/>
          <w:lang w:val="kk-KZ"/>
        </w:rPr>
        <w:t xml:space="preserve"> </w:t>
      </w:r>
      <w:r w:rsidR="00425C51" w:rsidRPr="00EA07E3">
        <w:rPr>
          <w:rFonts w:ascii="Times New Roman" w:hAnsi="Times New Roman" w:cs="Times New Roman"/>
          <w:sz w:val="24"/>
          <w:szCs w:val="24"/>
          <w:lang w:val="kk-KZ"/>
        </w:rPr>
        <w:t>пәнін оқытудың негізгі формаларының біріне өзіндік жұмыс жатады, яғни курс</w:t>
      </w:r>
      <w:r w:rsidR="001B5D11">
        <w:rPr>
          <w:rFonts w:ascii="Times New Roman" w:hAnsi="Times New Roman" w:cs="Times New Roman"/>
          <w:sz w:val="24"/>
          <w:szCs w:val="24"/>
          <w:lang w:val="kk-KZ"/>
        </w:rPr>
        <w:t>т</w:t>
      </w:r>
      <w:r w:rsidR="00425C51" w:rsidRPr="00EA07E3">
        <w:rPr>
          <w:rFonts w:ascii="Times New Roman" w:hAnsi="Times New Roman" w:cs="Times New Roman"/>
          <w:sz w:val="24"/>
          <w:szCs w:val="24"/>
          <w:lang w:val="kk-KZ"/>
        </w:rPr>
        <w:t xml:space="preserve">ы тереңірек оқытуға бейімделген жеке тапсырмалар. Жеке тапсырмаларды орындау студентті әдебиеттер таңдай білуге, </w:t>
      </w:r>
      <w:r w:rsidR="00425C51" w:rsidRPr="00EA07E3">
        <w:rPr>
          <w:rFonts w:ascii="Times New Roman" w:hAnsi="Times New Roman" w:cs="Times New Roman"/>
          <w:b/>
          <w:sz w:val="24"/>
          <w:szCs w:val="24"/>
          <w:lang w:val="kk-KZ"/>
        </w:rPr>
        <w:t xml:space="preserve"> дақылдардың</w:t>
      </w:r>
      <w:r w:rsidR="001B5D11">
        <w:rPr>
          <w:rFonts w:ascii="Times New Roman" w:hAnsi="Times New Roman" w:cs="Times New Roman"/>
          <w:b/>
          <w:sz w:val="24"/>
          <w:szCs w:val="24"/>
          <w:lang w:val="kk-KZ"/>
        </w:rPr>
        <w:t xml:space="preserve"> будандарын өндіру технологиясы </w:t>
      </w:r>
      <w:r w:rsidR="00425C51" w:rsidRPr="00EA07E3">
        <w:rPr>
          <w:rFonts w:ascii="Times New Roman" w:hAnsi="Times New Roman" w:cs="Times New Roman"/>
          <w:sz w:val="24"/>
          <w:szCs w:val="24"/>
          <w:lang w:val="kk-KZ"/>
        </w:rPr>
        <w:t xml:space="preserve">мәселелерін өз бетінше шешуге көмектеседі. Нәтижесінде жеке тапсырмаларды орындау процессі студенттің белсенділігін дамытуға,  материалдарына ойланып қарауға мүмкіндік ашады. Қазақстан Республикасының мемлекеттік жалпыға білім стандарты «Жоғары және кәсіптік білім беру. Негізгі заңдылықтар». ҚР МЖББС  3/01/2000 ж. Студенттердің өзіндік жұмысына ерекше мән беруді талап етеді. Тапсырма бойынша жұмыс білімнің белгілі бір аспектісі бойынша студентті өзіндік жұмысқа үйрету тәсілі, сонымен қатар жеке тұлғаның шығармашылық потенцалын ояту және өзектілеу құралы болып табылады. Терең және берік білім егер студент оқу құралымен ғана шектеліп қана қалмай, бағдарлама материалын өз бетінше оқыса, бастапқы және көркем әдебиеттермен жұмыс жасаса ғана болады. Басқа да технологиялық пәндердегідей, курс үшін өз бетінше жұмыстың өнімді формасына оқытушы бақылауымен жеке тапсырмаларды орындау жатады. </w:t>
      </w:r>
    </w:p>
    <w:p w:rsidR="00425C51" w:rsidRPr="00EA07E3" w:rsidRDefault="00425C51" w:rsidP="00A52353">
      <w:pPr>
        <w:spacing w:after="0" w:line="240" w:lineRule="auto"/>
        <w:ind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ab/>
        <w:t>Жеке тапсырманы орындау міндеттері:</w:t>
      </w:r>
    </w:p>
    <w:p w:rsidR="00425C51" w:rsidRPr="00EA07E3" w:rsidRDefault="00425C51" w:rsidP="00A52353">
      <w:pPr>
        <w:pStyle w:val="a3"/>
        <w:spacing w:after="0" w:line="240" w:lineRule="auto"/>
        <w:ind w:left="0"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1.Оқылған ғылыми, зерттеу жұмыстарының </w:t>
      </w:r>
      <w:r w:rsidR="001B5D11">
        <w:rPr>
          <w:rFonts w:ascii="Times New Roman" w:hAnsi="Times New Roman" w:cs="Times New Roman"/>
          <w:sz w:val="24"/>
          <w:szCs w:val="24"/>
          <w:lang w:val="kk-KZ"/>
        </w:rPr>
        <w:t xml:space="preserve"> </w:t>
      </w:r>
      <w:r w:rsidRPr="00EA07E3">
        <w:rPr>
          <w:rFonts w:ascii="Times New Roman" w:hAnsi="Times New Roman" w:cs="Times New Roman"/>
          <w:sz w:val="24"/>
          <w:szCs w:val="24"/>
          <w:lang w:val="kk-KZ"/>
        </w:rPr>
        <w:t>негізінде зерттеу проблемаларын дұрыс қоя, формалай білуге үйрену.</w:t>
      </w:r>
    </w:p>
    <w:p w:rsidR="00425C51" w:rsidRPr="00EA07E3" w:rsidRDefault="00425C51" w:rsidP="00A52353">
      <w:pPr>
        <w:pStyle w:val="a3"/>
        <w:spacing w:after="0" w:line="240" w:lineRule="auto"/>
        <w:ind w:left="0"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2. Оқылған материалдарды сауатты және логикалық жеткізе білу.</w:t>
      </w:r>
    </w:p>
    <w:p w:rsidR="00425C51" w:rsidRPr="00EA07E3" w:rsidRDefault="00425C51" w:rsidP="00A52353">
      <w:pPr>
        <w:spacing w:after="0" w:line="240" w:lineRule="auto"/>
        <w:ind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3.</w:t>
      </w:r>
      <w:r w:rsidR="00513391">
        <w:rPr>
          <w:rFonts w:ascii="Times New Roman" w:hAnsi="Times New Roman" w:cs="Times New Roman"/>
          <w:sz w:val="24"/>
          <w:szCs w:val="24"/>
          <w:lang w:val="kk-KZ"/>
        </w:rPr>
        <w:t xml:space="preserve"> </w:t>
      </w:r>
      <w:r w:rsidRPr="00EA07E3">
        <w:rPr>
          <w:rFonts w:ascii="Times New Roman" w:hAnsi="Times New Roman" w:cs="Times New Roman"/>
          <w:spacing w:val="-1"/>
          <w:sz w:val="24"/>
          <w:szCs w:val="24"/>
          <w:lang w:val="kk-KZ"/>
        </w:rPr>
        <w:t>Егіншілік</w:t>
      </w:r>
      <w:r w:rsidRPr="00EA07E3">
        <w:rPr>
          <w:rFonts w:ascii="Times New Roman" w:hAnsi="Times New Roman" w:cs="Times New Roman"/>
          <w:sz w:val="24"/>
          <w:szCs w:val="24"/>
          <w:lang w:val="kk-KZ"/>
        </w:rPr>
        <w:t>, ауылшаруашылығының, биология ғылымының терминологиясын, концепциясын, түсінікті ақпараттарын реттей білу.</w:t>
      </w:r>
    </w:p>
    <w:p w:rsidR="00425C51" w:rsidRPr="00EA07E3" w:rsidRDefault="00425C51" w:rsidP="00A52353">
      <w:pPr>
        <w:pStyle w:val="a3"/>
        <w:spacing w:after="0" w:line="240" w:lineRule="auto"/>
        <w:ind w:left="0"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lastRenderedPageBreak/>
        <w:t xml:space="preserve">4. </w:t>
      </w:r>
      <w:r w:rsidR="00A52353" w:rsidRPr="00EA07E3">
        <w:rPr>
          <w:rFonts w:ascii="Times New Roman" w:hAnsi="Times New Roman" w:cs="Times New Roman"/>
          <w:noProof/>
          <w:sz w:val="24"/>
          <w:szCs w:val="24"/>
          <w:lang w:val="kk-KZ"/>
        </w:rPr>
        <w:t xml:space="preserve"> </w:t>
      </w:r>
      <w:r w:rsidR="00BB443D">
        <w:rPr>
          <w:rFonts w:ascii="Times New Roman" w:hAnsi="Times New Roman" w:cs="Times New Roman"/>
          <w:noProof/>
          <w:sz w:val="24"/>
          <w:szCs w:val="24"/>
          <w:lang w:val="kk-KZ"/>
        </w:rPr>
        <w:t>П</w:t>
      </w:r>
      <w:r w:rsidR="00AC5DEF">
        <w:rPr>
          <w:rFonts w:ascii="Times New Roman" w:hAnsi="Times New Roman" w:cs="Times New Roman"/>
          <w:noProof/>
          <w:sz w:val="24"/>
          <w:szCs w:val="24"/>
          <w:lang w:val="kk-KZ"/>
        </w:rPr>
        <w:t xml:space="preserve">итомник шаруашылығының </w:t>
      </w:r>
      <w:r w:rsidR="00A52353" w:rsidRPr="00EA07E3">
        <w:rPr>
          <w:rFonts w:ascii="Times New Roman" w:hAnsi="Times New Roman" w:cs="Times New Roman"/>
          <w:noProof/>
          <w:sz w:val="24"/>
          <w:szCs w:val="24"/>
          <w:lang w:val="kk-KZ"/>
        </w:rPr>
        <w:t>к</w:t>
      </w:r>
      <w:r w:rsidR="00AC5DEF">
        <w:rPr>
          <w:rFonts w:ascii="Times New Roman" w:hAnsi="Times New Roman" w:cs="Times New Roman"/>
          <w:noProof/>
          <w:sz w:val="24"/>
          <w:szCs w:val="24"/>
          <w:lang w:val="kk-KZ"/>
        </w:rPr>
        <w:t>артасын</w:t>
      </w:r>
      <w:r w:rsidR="00A52353" w:rsidRPr="00EA07E3">
        <w:rPr>
          <w:rFonts w:ascii="Times New Roman" w:hAnsi="Times New Roman" w:cs="Times New Roman"/>
          <w:noProof/>
          <w:sz w:val="24"/>
          <w:szCs w:val="24"/>
          <w:lang w:val="kk-KZ"/>
        </w:rPr>
        <w:t xml:space="preserve"> қолдана отырып өсіру және </w:t>
      </w:r>
      <w:r w:rsidRPr="00EA07E3">
        <w:rPr>
          <w:rFonts w:ascii="Times New Roman" w:hAnsi="Times New Roman" w:cs="Times New Roman"/>
          <w:sz w:val="24"/>
          <w:szCs w:val="24"/>
          <w:lang w:val="kk-KZ"/>
        </w:rPr>
        <w:t>өз бетінше бақылап, қорытынды жасауға үйрену.</w:t>
      </w:r>
    </w:p>
    <w:p w:rsidR="00425C51" w:rsidRPr="00EA07E3" w:rsidRDefault="00425C51" w:rsidP="00A52353">
      <w:pPr>
        <w:pStyle w:val="a3"/>
        <w:spacing w:after="0" w:line="240" w:lineRule="auto"/>
        <w:ind w:left="0"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5. Үйренген материалдарды әрі қарай келешекте ғылыми, кәсіптік жұмыста қолдану. Мәтінде жасалған қорытындыларды оқытушыға ауызша қорғағанда дұрыс жеткізілуі керек.</w:t>
      </w:r>
    </w:p>
    <w:p w:rsidR="00425C51" w:rsidRPr="00EA07E3" w:rsidRDefault="00425C51" w:rsidP="00A52353">
      <w:pPr>
        <w:tabs>
          <w:tab w:val="left" w:pos="360"/>
        </w:tabs>
        <w:spacing w:after="0" w:line="240" w:lineRule="auto"/>
        <w:ind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Тапсырмалар оқылып жатқан проблемаға өз қатынасын жасау мақсаттайды. Сол проблемаға толық және қызықты шолу жасау автор мен сол тақырыпты терең оқығандығының және талданатын сұрақ бойынша өзінде өз позициясы бар екенінің куәсі болады.</w:t>
      </w:r>
    </w:p>
    <w:p w:rsidR="00425C51" w:rsidRPr="00EA07E3" w:rsidRDefault="00425C51" w:rsidP="00425C51">
      <w:pPr>
        <w:pStyle w:val="a3"/>
        <w:ind w:left="0"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Әдебиеттер тізімін құру</w:t>
      </w:r>
    </w:p>
    <w:p w:rsidR="00425C51" w:rsidRPr="00EA07E3" w:rsidRDefault="00425C51" w:rsidP="00425C51">
      <w:pPr>
        <w:pStyle w:val="a3"/>
        <w:ind w:left="0"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1. Тапсырмамен нәтижелі жұмыстың міндетті жағдайына таңдалған сұрақтың ғылымдағы жағдайын анықтау болып табылады. Келімсектердің жұмыстарының сауатты және жүйелі анализі ситуациядан шығуға мүмкіншілік береді. </w:t>
      </w:r>
    </w:p>
    <w:p w:rsidR="00425C51" w:rsidRPr="00EA07E3" w:rsidRDefault="00425C51" w:rsidP="00425C51">
      <w:pPr>
        <w:pStyle w:val="a3"/>
        <w:ind w:left="0"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2. Қажетті материалдарды жинауға кіріспес бұрын жұмыс дайындалатын сұрақтар бар әдебиеттер тізімін көру керек. Курс бағдарламасында әр бір тақырыптан кейін ұсынылатын әдебиеттер тізімі бар. Кітапханада алфавиттік библиографиялық және систематикалық пәндік каталогтар бар, онда онымен қолдана білсең керекті әдебиеттерді таңдауға болады. Кеңес үшін кітапхананың  анықтамалық – библиографиялық бөліміне бару керек, сонымен қатар кітаптар тізімін, журналдық мақалалар тізімін, газет мақалаларының, картографиялық тізімді, рецензиялармен баспалар тізімін қалдануға болады. </w:t>
      </w:r>
    </w:p>
    <w:p w:rsidR="00425C51" w:rsidRPr="00EA07E3" w:rsidRDefault="00425C51" w:rsidP="00425C51">
      <w:pPr>
        <w:pStyle w:val="a3"/>
        <w:ind w:left="0"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3. Библиографиялық ақпараттарды іздеу алдында энциклопедияны, энциклопедиялық словарьді қолдануға</w:t>
      </w:r>
      <w:r w:rsidR="003F5A68">
        <w:rPr>
          <w:rFonts w:ascii="Times New Roman" w:hAnsi="Times New Roman" w:cs="Times New Roman"/>
          <w:sz w:val="24"/>
          <w:szCs w:val="24"/>
          <w:lang w:val="kk-KZ"/>
        </w:rPr>
        <w:t xml:space="preserve"> болады. Мысалы: «</w:t>
      </w:r>
      <w:r w:rsidR="00513391">
        <w:rPr>
          <w:rFonts w:ascii="Times New Roman" w:hAnsi="Times New Roman" w:cs="Times New Roman"/>
          <w:sz w:val="24"/>
          <w:szCs w:val="24"/>
          <w:lang w:val="kk-KZ"/>
        </w:rPr>
        <w:t>Ағаштардың көшеттерін өсіру</w:t>
      </w:r>
      <w:r w:rsidRPr="00EA07E3">
        <w:rPr>
          <w:rFonts w:ascii="Times New Roman" w:hAnsi="Times New Roman" w:cs="Times New Roman"/>
          <w:sz w:val="24"/>
          <w:szCs w:val="24"/>
          <w:lang w:val="kk-KZ"/>
        </w:rPr>
        <w:t xml:space="preserve">» тақырыбында реферат жазу керек. </w:t>
      </w:r>
    </w:p>
    <w:p w:rsidR="00425C51" w:rsidRPr="00EA07E3" w:rsidRDefault="00425C51" w:rsidP="00425C51">
      <w:pPr>
        <w:pStyle w:val="a3"/>
        <w:ind w:left="0"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4. Жұмысқа дайындық студенттен зерттеу тәсілдерінің комплексін игеруді талап етеді.</w:t>
      </w:r>
    </w:p>
    <w:p w:rsidR="00425C51" w:rsidRPr="00EA07E3" w:rsidRDefault="00425C51" w:rsidP="00425C51">
      <w:pPr>
        <w:pStyle w:val="a3"/>
        <w:ind w:left="0"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 5.Реферат  құрлымы</w:t>
      </w:r>
    </w:p>
    <w:p w:rsidR="00425C51" w:rsidRPr="00EA07E3" w:rsidRDefault="00425C51" w:rsidP="00425C51">
      <w:pPr>
        <w:ind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Жоспар тапсырманың маңызын жинақты түрде келтіреді. Ол автордың айтпақ ойын сызба-нұсқа түрінде жеткізеді. Адамның ой-өрісінің шектеулі екенін ескере келе, жоспар тыңғылықты, бір қарағанда мәтіннің мазмұнын жеңіл түсінетіндей болу керек. Жоспарды әр түрлі жолмен құруға болады: - бірінші жолы- таңдалынып алынған тақырыпты бастапқы нүкте етіп, содан мақсаты мен міндетттерін құрастырады, олар тараулар мен реферат параграфтарының атауларын білдіреді; -екінші жолы- жинақталған материалдардан ойша мазмұндама құрылымын жасақтау; - үшінші жолы- аралас,  яғни алдыңғы екі жолды үйлестіру мен басқа да жолдарды қарастыру боп табылады. </w:t>
      </w:r>
    </w:p>
    <w:p w:rsidR="00425C51" w:rsidRPr="00EA07E3" w:rsidRDefault="00425C51" w:rsidP="00425C51">
      <w:pPr>
        <w:ind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Әдетте жоспардың құрылымы мыналардан тұрады:</w:t>
      </w:r>
    </w:p>
    <w:p w:rsidR="00425C51" w:rsidRPr="00EA07E3" w:rsidRDefault="00425C51" w:rsidP="00425C51">
      <w:pPr>
        <w:ind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Жинақталған  жоспар - негізгі пункттерді, параграфтер немесе белгілі бір кезекпен орындалатын зерттеу бөлшектерін құрайтын жоспар. Ол басты сұрақтарды, ғылыми жұмыстардың проблемаларын шешуді ұсынатын және аса тиянақты етіліп құрылуы қажет.</w:t>
      </w:r>
    </w:p>
    <w:p w:rsidR="00425C51" w:rsidRPr="00EA07E3" w:rsidRDefault="00425C51" w:rsidP="001A080D">
      <w:pPr>
        <w:spacing w:after="0" w:line="240" w:lineRule="auto"/>
        <w:ind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Кіріспе, ол тақырыптың негізделуі мен маңыздылығы, неліктен осы тақырып таңдалынып алынғаны және оған қызығушылық білдірудің себептері жайлы тусініктерден тұрады. Одан соң алынған тақырып бойынша әдебиеттік шолу беріледі; </w:t>
      </w:r>
    </w:p>
    <w:p w:rsidR="00425C51" w:rsidRPr="00EA07E3" w:rsidRDefault="00425C51" w:rsidP="001A080D">
      <w:pPr>
        <w:spacing w:after="0" w:line="240" w:lineRule="auto"/>
        <w:ind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Негізгі бөлім 2 тараудан: а) мәселені теориялық тұрғыдан ойластыру және б) эмпирикалық нақты материалдарды мазмұндау, яғни бірінші тараудағы теорияның мазмұнын аргументті түрде бекітті; </w:t>
      </w:r>
    </w:p>
    <w:p w:rsidR="00425C51" w:rsidRPr="00EA07E3" w:rsidRDefault="00425C51" w:rsidP="001A080D">
      <w:pPr>
        <w:spacing w:after="0" w:line="240" w:lineRule="auto"/>
        <w:ind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Қорытынды автордың ойластырған мәселелердің соңында жасаған ұсыныстардың практика жүзінде және келешекте сол мәселелерді зерттеудің нәтижелерінен тұрады. Қорытынды алға қойылған міндеттермен тікелей ұқсастықта болуы қажет. Егер де ұқсастық </w:t>
      </w:r>
      <w:r w:rsidRPr="00EA07E3">
        <w:rPr>
          <w:rFonts w:ascii="Times New Roman" w:hAnsi="Times New Roman" w:cs="Times New Roman"/>
          <w:sz w:val="24"/>
          <w:szCs w:val="24"/>
          <w:lang w:val="kk-KZ"/>
        </w:rPr>
        <w:lastRenderedPageBreak/>
        <w:t>болмаған жағдайда кіріспеге қайта оралып, міндеттерді ұқсастық қатынас түзетіндей етіп қайта қарастыру қажет.</w:t>
      </w:r>
    </w:p>
    <w:p w:rsidR="00425C51" w:rsidRPr="00EA07E3" w:rsidRDefault="00425C51" w:rsidP="001A080D">
      <w:pPr>
        <w:spacing w:after="0" w:line="240" w:lineRule="auto"/>
        <w:ind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Әдебиеттер – бұл ғылыми еңбектер мен бастапқы алынған материалдардың библиографиялық жазбаларға ұқсас тізбесі. </w:t>
      </w:r>
    </w:p>
    <w:p w:rsidR="00425C51" w:rsidRPr="008172D7" w:rsidRDefault="00425C51" w:rsidP="001A080D">
      <w:pPr>
        <w:shd w:val="clear" w:color="auto" w:fill="FFFFFF"/>
        <w:spacing w:after="0" w:line="240" w:lineRule="auto"/>
        <w:jc w:val="both"/>
        <w:rPr>
          <w:rFonts w:ascii="Times New Roman" w:hAnsi="Times New Roman" w:cs="Times New Roman"/>
          <w:noProof/>
          <w:color w:val="000000"/>
          <w:spacing w:val="1"/>
          <w:sz w:val="24"/>
          <w:szCs w:val="24"/>
          <w:lang w:val="kk-KZ"/>
        </w:rPr>
      </w:pPr>
      <w:r w:rsidRPr="00EA07E3">
        <w:rPr>
          <w:rFonts w:ascii="Times New Roman" w:eastAsia="TimesNewRomanPSMT" w:hAnsi="Times New Roman" w:cs="Times New Roman"/>
          <w:sz w:val="24"/>
          <w:szCs w:val="24"/>
          <w:lang w:val="kk-KZ"/>
        </w:rPr>
        <w:t>Оқулықтағы</w:t>
      </w:r>
      <w:r w:rsidR="003F5A68" w:rsidRPr="00F0249F">
        <w:rPr>
          <w:sz w:val="28"/>
          <w:szCs w:val="28"/>
          <w:lang w:val="kk-KZ"/>
        </w:rPr>
        <w:t xml:space="preserve">    </w:t>
      </w:r>
      <w:r w:rsidR="003F5A68">
        <w:rPr>
          <w:rFonts w:ascii="Times New Roman" w:hAnsi="Times New Roman" w:cs="Times New Roman"/>
          <w:sz w:val="28"/>
          <w:szCs w:val="28"/>
          <w:lang w:val="kk-KZ"/>
        </w:rPr>
        <w:t>ж</w:t>
      </w:r>
      <w:r w:rsidR="003F5A68" w:rsidRPr="003F5A68">
        <w:rPr>
          <w:rFonts w:ascii="Times New Roman" w:hAnsi="Times New Roman" w:cs="Times New Roman"/>
          <w:sz w:val="24"/>
          <w:szCs w:val="24"/>
          <w:lang w:val="kk-KZ"/>
        </w:rPr>
        <w:t>еміс өсімдіктерінің жапырақтары шаң – тозаңдардың таралуына кедергі жасайды және ауадан</w:t>
      </w:r>
      <w:r w:rsidR="003F5A68">
        <w:rPr>
          <w:rFonts w:ascii="Times New Roman" w:hAnsi="Times New Roman" w:cs="Times New Roman"/>
          <w:sz w:val="24"/>
          <w:szCs w:val="24"/>
          <w:lang w:val="kk-KZ"/>
        </w:rPr>
        <w:t xml:space="preserve"> </w:t>
      </w:r>
      <w:r w:rsidR="003F5A68" w:rsidRPr="003F5A68">
        <w:rPr>
          <w:rFonts w:ascii="Times New Roman" w:hAnsi="Times New Roman" w:cs="Times New Roman"/>
          <w:sz w:val="24"/>
          <w:szCs w:val="24"/>
          <w:lang w:val="kk-KZ"/>
        </w:rPr>
        <w:t xml:space="preserve"> көмір қышқыл газын сіңіреді, ауаны тазалайды. Бұдан басқа, жеміс өсімдіктерін бақ қорғайтын және жеміс қорғайтын екпе ретінде, қалалар маңайында жасыл аймақты құруға, елді мекендерді, оның төңірегін, көлік және темір жол бойын жасылдандыруға пайдаланады. Олар тұрмысты, демалыс орындарын әшекейлейді, айналадағы ауаның құрамын жақсартады және сонымен бірге қосымша өнім береді. Жеміс өсімдіктері адамға әсемдік әсер етеді.</w:t>
      </w:r>
      <w:r w:rsidR="003F5A68" w:rsidRPr="003F5A68">
        <w:rPr>
          <w:rFonts w:ascii="Times New Roman" w:hAnsi="Times New Roman" w:cs="Times New Roman"/>
          <w:noProof/>
          <w:color w:val="000000"/>
          <w:spacing w:val="1"/>
          <w:sz w:val="24"/>
          <w:szCs w:val="24"/>
          <w:lang w:val="kk-KZ"/>
        </w:rPr>
        <w:t xml:space="preserve"> Жеміс өндірудің теориялық негіздерін және қазіргі технологияларын оқып үйрену. Өсімдіктерді биологиялық әдістерді қолдана отырып, қорғаудың тиімді жолдарын меңгеру. Өсімдіктерді </w:t>
      </w:r>
      <w:r w:rsidR="003F5A68" w:rsidRPr="003F5A68">
        <w:rPr>
          <w:rFonts w:ascii="Times New Roman" w:hAnsi="Times New Roman" w:cs="Times New Roman"/>
          <w:sz w:val="24"/>
          <w:szCs w:val="24"/>
          <w:lang w:val="kk-KZ"/>
        </w:rPr>
        <w:t>зиянкестерден, арамшөптерден және өсiмдiктер ауруларынан қорғау</w:t>
      </w:r>
      <w:r w:rsidR="003F5A68" w:rsidRPr="003F5A68">
        <w:rPr>
          <w:rFonts w:ascii="Times New Roman" w:hAnsi="Times New Roman" w:cs="Times New Roman"/>
          <w:noProof/>
          <w:color w:val="000000"/>
          <w:spacing w:val="1"/>
          <w:sz w:val="24"/>
          <w:szCs w:val="24"/>
          <w:lang w:val="kk-KZ"/>
        </w:rPr>
        <w:t xml:space="preserve"> үшін агротехникалық, биологиялық, физика-механикалық, химиялық әдістер мен тәсілдерді тиімді қолдану және </w:t>
      </w:r>
      <w:r w:rsidR="003F5A68" w:rsidRPr="003F5A68">
        <w:rPr>
          <w:rFonts w:ascii="Times New Roman" w:hAnsi="Times New Roman" w:cs="Times New Roman"/>
          <w:sz w:val="24"/>
          <w:szCs w:val="24"/>
          <w:lang w:val="kk-KZ"/>
        </w:rPr>
        <w:t>егiн өнiмiн, оның сапасын сақтау.</w:t>
      </w:r>
      <w:r w:rsidR="003F5A68">
        <w:rPr>
          <w:rFonts w:ascii="Times New Roman" w:hAnsi="Times New Roman" w:cs="Times New Roman"/>
          <w:noProof/>
          <w:color w:val="000000"/>
          <w:spacing w:val="1"/>
          <w:sz w:val="24"/>
          <w:szCs w:val="24"/>
          <w:lang w:val="kk-KZ"/>
        </w:rPr>
        <w:t xml:space="preserve"> </w:t>
      </w:r>
      <w:r w:rsidRPr="00EA07E3">
        <w:rPr>
          <w:rFonts w:ascii="Times New Roman" w:eastAsia="TimesNewRomanPSMT" w:hAnsi="Times New Roman" w:cs="Times New Roman"/>
          <w:sz w:val="24"/>
          <w:szCs w:val="24"/>
          <w:lang w:val="kk-KZ"/>
        </w:rPr>
        <w:t>Оқулықтың авторларының өздерінің жеке зерттеулерімен топырақтың экологиялық мониторингісі туралы ілімнің дамытуына үлес қосқандығы туралы мәліметтерді жеткізе білу.</w:t>
      </w:r>
    </w:p>
    <w:p w:rsidR="00425C51" w:rsidRPr="00EA07E3" w:rsidRDefault="00425C51" w:rsidP="001A080D">
      <w:pPr>
        <w:spacing w:after="0" w:line="240" w:lineRule="auto"/>
        <w:ind w:firstLine="567"/>
        <w:jc w:val="both"/>
        <w:rPr>
          <w:rFonts w:ascii="Times New Roman" w:eastAsia="TimesNewRomanPSMT" w:hAnsi="Times New Roman" w:cs="Times New Roman"/>
          <w:sz w:val="24"/>
          <w:szCs w:val="24"/>
          <w:lang w:val="kk-KZ"/>
        </w:rPr>
      </w:pPr>
      <w:r w:rsidRPr="00EA07E3">
        <w:rPr>
          <w:rFonts w:ascii="Times New Roman" w:eastAsia="TimesNewRomanPSMT" w:hAnsi="Times New Roman" w:cs="Times New Roman"/>
          <w:sz w:val="24"/>
          <w:szCs w:val="24"/>
          <w:lang w:val="kk-KZ"/>
        </w:rPr>
        <w:t>Алайда әдебиеттерден ластанудан бөлек топырақтың экологиялық мониторингісінің нысандары болып табылатын топырақ бұзылыстарының басқа түрлерін көрсете білу. Ауылшаруашылық алқаптардың құнарлылығы мониторингісінің ақпараттық қорының басты компоненттері мына бөлімдерден тұруы керектігін: агроклиматологиялық берілгендер, агроландшафттардың оролитогенді негізі мен жер құрылымының ұйымдастырушылық-шаруашылық негізі жайында мəліметтер, топырақтардың агрохимиялық, агрофизикалық, гидрологиялық сипаттамаларын, жер пайдалану аймақтарының эрозиялық күйлері бойынша деректерді, тыңайтқыштар мен негізгі химиялық мелиоранттарды қолдану бойынша, топырақтар мен өсімдік шаруашылығы өнімдерінің ауыр металдармен жəне радионуклидтермен ластануы бойынша мəліметтерді, сонымен қоса жерлерді пайдалану, олардың өнімділігі мен өсімдік шаруашылығы өнімдерінің сапасы бойынша деректер. Елімізде табиғатты қорғау ұйымдарының саны өсуін. Қоғамға қоршаған ортаның жағдайына тиісті деңгейде бақылау жүргізуге қабілетті мамандар қажеттілігін жетік түсіндіре білу.</w:t>
      </w:r>
    </w:p>
    <w:p w:rsidR="00425C51" w:rsidRPr="00EA07E3" w:rsidRDefault="00425C51" w:rsidP="001A080D">
      <w:pPr>
        <w:spacing w:after="0" w:line="240" w:lineRule="auto"/>
        <w:ind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Сонымен қатар жұмыста қосымшалардың болуы да тиімді. Мысалы, терминдік сөздіктер, түсініктемелер, суреттер, мәтін жиынтығы дегендей. Қосымшалардың болуы бір жағынан бақылау жұмысын қорғау кезінде студенттерге пайдасын тигізеді, басқа жағынан ол зерттеу жұмысының нәтижесіндей автордың жұмысын жақсы бағалаудың жолын білдіреді.</w:t>
      </w:r>
    </w:p>
    <w:p w:rsidR="00425C51" w:rsidRPr="00EA07E3" w:rsidRDefault="00425C51" w:rsidP="00425C51">
      <w:pPr>
        <w:ind w:firstLine="567"/>
        <w:jc w:val="both"/>
        <w:rPr>
          <w:rFonts w:ascii="Times New Roman" w:eastAsia="TimesNewRomanPSMT" w:hAnsi="Times New Roman" w:cs="Times New Roman"/>
          <w:sz w:val="24"/>
          <w:szCs w:val="24"/>
          <w:lang w:val="kk-KZ"/>
        </w:rPr>
      </w:pPr>
      <w:r w:rsidRPr="00EA07E3">
        <w:rPr>
          <w:rFonts w:ascii="Times New Roman" w:eastAsia="TimesNewRomanPSMT" w:hAnsi="Times New Roman" w:cs="Times New Roman"/>
          <w:sz w:val="24"/>
          <w:szCs w:val="24"/>
          <w:lang w:val="kk-KZ"/>
        </w:rPr>
        <w:t xml:space="preserve">Қазіргі уақыттағы қоғамды қарқынды экологияландырумен және де агроценоздарды қорғау жұмыстарымен  сипатталады. Жалпы агроценоздар экологиясы биологиялық ғылым ретінде бірқатар ғылыми салалар мен пəндерге бөлініп кететіндігі, жаңа бағыттар да пайда болды. Барлығының да негізінде жалпы экологияның іргелі ережелері мен шарттары жатқандағы жөнінде меңгеруі тиістігі жайында. </w:t>
      </w:r>
      <w:r w:rsidRPr="00EA07E3">
        <w:rPr>
          <w:rFonts w:ascii="Times New Roman" w:eastAsia="TimesNewRomanPS-BoldMT" w:hAnsi="Times New Roman" w:cs="Times New Roman"/>
          <w:bCs/>
          <w:sz w:val="24"/>
          <w:szCs w:val="24"/>
          <w:lang w:val="kk-KZ"/>
        </w:rPr>
        <w:t>Зерттеу нысандарының мөлшері</w:t>
      </w:r>
      <w:r w:rsidRPr="00EA07E3">
        <w:rPr>
          <w:rFonts w:ascii="Times New Roman" w:eastAsia="TimesNewRomanPSMT" w:hAnsi="Times New Roman" w:cs="Times New Roman"/>
          <w:sz w:val="24"/>
          <w:szCs w:val="24"/>
          <w:lang w:val="kk-KZ"/>
        </w:rPr>
        <w:t xml:space="preserve"> бойынша экология аутэкологияға (ағза жəне оның тіршілік ортасы), популяциялық экологияға (немесе демэкологияға) (популяция жəне оның ортасы), синэкологияға (биотикалық бірлестік пен оның ортасы), географиялық (немесе ландшафттық) экологияға (биогеожүйелер мен олардың орталары), ғаламдық экологияға (биосфера туралы ілім) бөлінетіндігін нақтылау тиіс. </w:t>
      </w:r>
      <w:r w:rsidRPr="00EA07E3">
        <w:rPr>
          <w:rFonts w:ascii="Times New Roman" w:eastAsia="TimesNewRomanPS-BoldMT" w:hAnsi="Times New Roman" w:cs="Times New Roman"/>
          <w:bCs/>
          <w:sz w:val="24"/>
          <w:szCs w:val="24"/>
          <w:lang w:val="kk-KZ"/>
        </w:rPr>
        <w:t xml:space="preserve">Зерттеу нысанасы (заты) </w:t>
      </w:r>
      <w:r w:rsidRPr="00EA07E3">
        <w:rPr>
          <w:rFonts w:ascii="Times New Roman" w:eastAsia="TimesNewRomanPSMT" w:hAnsi="Times New Roman" w:cs="Times New Roman"/>
          <w:sz w:val="24"/>
          <w:szCs w:val="24"/>
          <w:lang w:val="kk-KZ"/>
        </w:rPr>
        <w:t xml:space="preserve">бойынша экология микроағзалар, саңырауқұлақтар, өсімдіктер, жануарлар, адам экологияларына назар аударылғандығын нақтылау. </w:t>
      </w:r>
      <w:r w:rsidRPr="00EA07E3">
        <w:rPr>
          <w:rFonts w:ascii="Times New Roman" w:eastAsia="TimesNewRomanPS-BoldMT" w:hAnsi="Times New Roman" w:cs="Times New Roman"/>
          <w:bCs/>
          <w:sz w:val="24"/>
          <w:szCs w:val="24"/>
          <w:lang w:val="kk-KZ"/>
        </w:rPr>
        <w:t xml:space="preserve">Табиғи орталары </w:t>
      </w:r>
      <w:r w:rsidRPr="00EA07E3">
        <w:rPr>
          <w:rFonts w:ascii="Times New Roman" w:eastAsia="TimesNewRomanPSMT" w:hAnsi="Times New Roman" w:cs="Times New Roman"/>
          <w:sz w:val="24"/>
          <w:szCs w:val="24"/>
          <w:lang w:val="kk-KZ"/>
        </w:rPr>
        <w:t xml:space="preserve">бойынша жер беті экожүйелерінің, тұщы су көздерінің, теңіздер мен мұхиттардың экологияларына жекелей тоқталуы қажет. </w:t>
      </w:r>
    </w:p>
    <w:p w:rsidR="00425C51" w:rsidRPr="00EA07E3" w:rsidRDefault="00425C51" w:rsidP="00425C51">
      <w:pPr>
        <w:ind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lastRenderedPageBreak/>
        <w:t xml:space="preserve">Өзіндік жұмыстың көлемі кемінде 15 беттей қолжазба немесе компьютермен терілген мәтін 10 беттей болуы керек. Студенттің бұған дайындығы болмаған жағдайда оған көшіру жұмысын немесе жаңа әдебиеттен жазып толықтыру ұсынылады. </w:t>
      </w:r>
    </w:p>
    <w:p w:rsidR="00425C51" w:rsidRPr="00EA07E3" w:rsidRDefault="00425C51" w:rsidP="00425C51">
      <w:pPr>
        <w:ind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Жұмысты орындау тәртібі</w:t>
      </w:r>
    </w:p>
    <w:p w:rsidR="00425C51" w:rsidRPr="00EA07E3" w:rsidRDefault="00425C51" w:rsidP="00425C51">
      <w:pPr>
        <w:ind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Жұмыс жоспары </w:t>
      </w:r>
    </w:p>
    <w:p w:rsidR="00425C51" w:rsidRPr="00EA07E3" w:rsidRDefault="00425C51" w:rsidP="00425C51">
      <w:pPr>
        <w:ind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1. Ғылыми еңбекті орындау жұмысы оған жоспар құрудан басталады. Жоспар жай ғана емес, жұмыстық тұрғыда және белгілі бір тәртіппен құралу қажет. </w:t>
      </w:r>
    </w:p>
    <w:p w:rsidR="00425C51" w:rsidRPr="00EA07E3" w:rsidRDefault="00425C51" w:rsidP="00425C51">
      <w:pPr>
        <w:ind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Анықталады: </w:t>
      </w:r>
    </w:p>
    <w:p w:rsidR="00425C51" w:rsidRPr="00EA07E3" w:rsidRDefault="00425C51" w:rsidP="00425C51">
      <w:pPr>
        <w:ind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а) Ғылыми шығарманың мақсаты; </w:t>
      </w:r>
    </w:p>
    <w:p w:rsidR="00425C51" w:rsidRPr="00EA07E3" w:rsidRDefault="00425C51" w:rsidP="00425C51">
      <w:pPr>
        <w:ind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б) Зерттеушінің алдына қойған міндеттері; </w:t>
      </w:r>
    </w:p>
    <w:p w:rsidR="00425C51" w:rsidRPr="00EA07E3" w:rsidRDefault="00425C51" w:rsidP="00425C51">
      <w:pPr>
        <w:ind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в) Негізгі бақылау жұмыстары, сол сұрақтар бойынша ой толғау және айқындау жұмыстары; </w:t>
      </w:r>
    </w:p>
    <w:p w:rsidR="00425C51" w:rsidRPr="00EA07E3" w:rsidRDefault="00425C51" w:rsidP="00425C51">
      <w:pPr>
        <w:ind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г) Автордың қорытындылары, оның ғылыми және тәжірибелік ой.</w:t>
      </w:r>
    </w:p>
    <w:p w:rsidR="00425C51" w:rsidRPr="00EA07E3" w:rsidRDefault="00425C51" w:rsidP="00425C51">
      <w:pPr>
        <w:ind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2. Жоспарды зерттеу барысында корректирлеу қажет. Жаңа материалды зерттеу мүмкіншілігіне қарай жаңа тарауға кіргізеді, бұрынғы мәліметтерді кеңейтіп нақтылайды. Жоспардың жұмыстық нұсқасы әдебиеттік түрде көркемдеуді қажеті жоқ, бастысы шын мәнінде маңызды құрылымды бағытта болуы керек.</w:t>
      </w:r>
    </w:p>
    <w:p w:rsidR="00425C51" w:rsidRPr="00EA07E3" w:rsidRDefault="00425C51" w:rsidP="00425C51">
      <w:pPr>
        <w:ind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3. Жоспардың соңғы нұсқасы оқытушының көмегімен нақтыланып немесе дұрыс құрастырылып талқылауға болады.</w:t>
      </w:r>
    </w:p>
    <w:p w:rsidR="00425C51" w:rsidRPr="00EA07E3" w:rsidRDefault="00425C51" w:rsidP="00425C51">
      <w:pPr>
        <w:ind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4. Жұмыс әдетте тарау, тармақ болып автормен құрастырылады.</w:t>
      </w:r>
    </w:p>
    <w:p w:rsidR="00425C51" w:rsidRPr="00EA07E3" w:rsidRDefault="00425C51" w:rsidP="00425C51">
      <w:pPr>
        <w:ind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Өзіндік жұмыстың негізгі бөлімі</w:t>
      </w:r>
    </w:p>
    <w:p w:rsidR="00425C51" w:rsidRPr="00EA07E3" w:rsidRDefault="00425C51" w:rsidP="00425C51">
      <w:pPr>
        <w:ind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Оқытушымен бірге бақылау жұмысының жоспарын жазып және талдаудан соң, студент текстпен жұмысқа кіріседі, ол бірнеше этаптан тұрады. Бірінші этапта – алдын ала этапта әдебиетті оқу процесінде зерттеу затына белгілі көзқарас жинақталады. Анализдеу барысында тез ойлайтын студент өзінің бақылауын нақтылайды, оларды жөндейді және нәтижесінде талқылайтын сұрақтарына өзінің көзқарасын бекітеді. Жеткілікті материал жинақталған соң, цитата, ой толғаныс, кесте, сызба нұсқа және иллюстрация түрінде оны маңыздау және жүйелеуге кірісуге болады. Егер жазбалар қағаз бетінде жасалса, оларды мағынасы бойынша, мазмұнды және логикалық байланысын іздей отырып реттейді және топтайды. </w:t>
      </w:r>
    </w:p>
    <w:p w:rsidR="00425C51" w:rsidRPr="00EA07E3" w:rsidRDefault="00425C51" w:rsidP="00425C51">
      <w:pPr>
        <w:ind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Екінші этапта зерттеу затына өзінің көзқарасын негіздегенен кейін, автор мәтіннің бірінші лас (черновой) нұсқасын жазуға кіріседі. Жұмыстың екі қарапайым әдісі бар. Бірінші жағдайда бүкіл мәтінді кіріспеден бастап қорытындыға дейін ретімен жазуды бастайды. Мұндай рет-ретімен келтірудің артықшылығы мәтіннің байланыстылығы мен логикалығында, ол жерде барлығы өзара байланысты және бірінен-кейін бірі келеді. Бірақ, көпшілік қайшымен және желліммен жұмыс жасауды қалайды. Бір бетті жаза отырып, оның </w:t>
      </w:r>
      <w:r w:rsidRPr="00EA07E3">
        <w:rPr>
          <w:rFonts w:ascii="Times New Roman" w:hAnsi="Times New Roman" w:cs="Times New Roman"/>
          <w:sz w:val="24"/>
          <w:szCs w:val="24"/>
          <w:lang w:val="kk-KZ"/>
        </w:rPr>
        <w:lastRenderedPageBreak/>
        <w:t xml:space="preserve">түсіндіретін және толықтыратын орнын табады. Бетті қиып қажетті цитатамен толықтырып желімдейді. Содан соң, рефератты қайтадан жазу керек болады. Осылай жұмыс жасауға үйренгендер үшін компьютер өте жақсы мүмкіншілік тудырады. </w:t>
      </w:r>
    </w:p>
    <w:p w:rsidR="00425C51" w:rsidRPr="00EA07E3" w:rsidRDefault="00425C51" w:rsidP="00425C51">
      <w:pPr>
        <w:ind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Соңғы жылдары нарықта интернет желісінде немесе компакт дискіде көп таралған тақырыптар бойынша дайын рефераттар шықты. Оларды жоғарға оқу орындарының студенттері, магистранттары және аспиранттары дайындап «Москвалық рефераттар коллекциясы» атпен интернетте жарық көрді. Оқытушы дайын рефераттарды үнемі тексеріп отырады. Студенттердің дайындаған материалдарын өз толықтыруларынсыз қабылдамайды. </w:t>
      </w:r>
    </w:p>
    <w:p w:rsidR="00425C51" w:rsidRPr="00EA07E3" w:rsidRDefault="00425C51" w:rsidP="00425C51">
      <w:pPr>
        <w:ind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Жұмыс сауатты тілмен стилистикалық бақылауды сақтап, талапқа сай жазылуы керек. Мысалы, «Мен», «менің ойымша», орнына «ойлай отыра», «---- деп болжауға негіз бар», «ойша болжасақ,» тіркестерін қолдану керек. Ауызша баяндау кезінде қыстырма сөздерді қолданбау керек. Мәтінде қанатты сөздерді қолданудың да шегі бар: бір бетте оларды үшеуден артық келтіруге болмайды. </w:t>
      </w:r>
    </w:p>
    <w:p w:rsidR="00425C51" w:rsidRPr="00EA07E3" w:rsidRDefault="00425C51" w:rsidP="00425C51">
      <w:pPr>
        <w:ind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Келесі этап – жазылғандарды жөндеу. Ескертпелер жөнделеді, мәтін соңғы үлгіде құрылымданады, бөлімдер бойынша қойылады. Түзетулер бірнеше әдістермен орындалады: </w:t>
      </w:r>
    </w:p>
    <w:p w:rsidR="00425C51" w:rsidRPr="00EA07E3" w:rsidRDefault="00425C51" w:rsidP="00197F43">
      <w:pPr>
        <w:numPr>
          <w:ilvl w:val="0"/>
          <w:numId w:val="3"/>
        </w:numPr>
        <w:tabs>
          <w:tab w:val="clear" w:pos="1365"/>
          <w:tab w:val="num" w:pos="900"/>
        </w:tabs>
        <w:spacing w:after="0" w:line="240" w:lineRule="auto"/>
        <w:ind w:left="0"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қажетсіз қайталауларды, алогизмдерді (жағдайдан кейін аргумент, аргументтен кейін қорытынды) болдырмау үшін мәтіндердің ретімен келуі өңделеді;</w:t>
      </w:r>
    </w:p>
    <w:p w:rsidR="00425C51" w:rsidRPr="00EA07E3" w:rsidRDefault="00425C51" w:rsidP="00197F43">
      <w:pPr>
        <w:numPr>
          <w:ilvl w:val="0"/>
          <w:numId w:val="3"/>
        </w:numPr>
        <w:tabs>
          <w:tab w:val="clear" w:pos="1365"/>
          <w:tab w:val="num" w:pos="900"/>
        </w:tabs>
        <w:spacing w:after="0" w:line="240" w:lineRule="auto"/>
        <w:ind w:left="0"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мәтіннің әдіби түзеуі, грамматикалық қатені жөндеу жүргізіледі;</w:t>
      </w:r>
    </w:p>
    <w:p w:rsidR="00425C51" w:rsidRPr="00EA07E3" w:rsidRDefault="00425C51" w:rsidP="00197F43">
      <w:pPr>
        <w:numPr>
          <w:ilvl w:val="0"/>
          <w:numId w:val="3"/>
        </w:numPr>
        <w:tabs>
          <w:tab w:val="clear" w:pos="1365"/>
          <w:tab w:val="num" w:pos="900"/>
        </w:tabs>
        <w:spacing w:after="0" w:line="240" w:lineRule="auto"/>
        <w:ind w:left="0"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лас нұсқаны кеңес күні оқытушымен бірге талдауға болады;</w:t>
      </w:r>
    </w:p>
    <w:p w:rsidR="00425C51" w:rsidRPr="00EA07E3" w:rsidRDefault="00425C51" w:rsidP="00197F43">
      <w:pPr>
        <w:numPr>
          <w:ilvl w:val="0"/>
          <w:numId w:val="3"/>
        </w:numPr>
        <w:tabs>
          <w:tab w:val="clear" w:pos="1365"/>
          <w:tab w:val="num" w:pos="900"/>
        </w:tabs>
        <w:spacing w:after="0" w:line="240" w:lineRule="auto"/>
        <w:ind w:left="0" w:firstLine="454"/>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барлық ескертулер есепке алынып, қажетті түзетулер жасалынған соң, бақылау жұмысының соңғы нұсқасын орындауға болады. Таза нұсқа тиісті нормалық стандартқа сәйкес болуы керек.</w:t>
      </w:r>
    </w:p>
    <w:p w:rsidR="00425C51" w:rsidRPr="00EA07E3" w:rsidRDefault="00425C51" w:rsidP="00CA489C">
      <w:pPr>
        <w:spacing w:after="0" w:line="240" w:lineRule="auto"/>
        <w:jc w:val="center"/>
        <w:rPr>
          <w:rFonts w:ascii="Times New Roman" w:hAnsi="Times New Roman" w:cs="Times New Roman"/>
          <w:b/>
          <w:sz w:val="24"/>
          <w:szCs w:val="24"/>
          <w:lang w:val="kk-KZ"/>
        </w:rPr>
      </w:pPr>
    </w:p>
    <w:p w:rsidR="00A52353" w:rsidRPr="00EA07E3" w:rsidRDefault="00A52353" w:rsidP="00A52353">
      <w:pPr>
        <w:spacing w:after="0" w:line="240" w:lineRule="auto"/>
        <w:ind w:firstLine="709"/>
        <w:jc w:val="both"/>
        <w:rPr>
          <w:rFonts w:ascii="Times New Roman" w:hAnsi="Times New Roman" w:cs="Times New Roman"/>
          <w:b/>
          <w:sz w:val="24"/>
          <w:szCs w:val="24"/>
          <w:lang w:val="kk-KZ"/>
        </w:rPr>
      </w:pPr>
      <w:r w:rsidRPr="00EA07E3">
        <w:rPr>
          <w:rFonts w:ascii="Times New Roman" w:hAnsi="Times New Roman" w:cs="Times New Roman"/>
          <w:b/>
          <w:sz w:val="24"/>
          <w:szCs w:val="24"/>
          <w:lang w:val="kk-KZ"/>
        </w:rPr>
        <w:t>4    СӨЖ арналған тапсырмалардың жеке түрлерінің сипаттамасы</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p>
    <w:p w:rsidR="00A52353" w:rsidRPr="00EA07E3" w:rsidRDefault="00A52353" w:rsidP="00A52353">
      <w:pPr>
        <w:spacing w:after="0" w:line="240" w:lineRule="auto"/>
        <w:ind w:firstLine="709"/>
        <w:jc w:val="both"/>
        <w:rPr>
          <w:rFonts w:ascii="Times New Roman" w:hAnsi="Times New Roman" w:cs="Times New Roman"/>
          <w:b/>
          <w:sz w:val="24"/>
          <w:szCs w:val="24"/>
          <w:lang w:val="kk-KZ"/>
        </w:rPr>
      </w:pPr>
      <w:r w:rsidRPr="00EA07E3">
        <w:rPr>
          <w:rFonts w:ascii="Times New Roman" w:hAnsi="Times New Roman" w:cs="Times New Roman"/>
          <w:b/>
          <w:sz w:val="24"/>
          <w:szCs w:val="24"/>
          <w:lang w:val="kk-KZ"/>
        </w:rPr>
        <w:t>4.1 Оқытушының қаты</w:t>
      </w:r>
      <w:r w:rsidR="0087579D">
        <w:rPr>
          <w:rFonts w:ascii="Times New Roman" w:hAnsi="Times New Roman" w:cs="Times New Roman"/>
          <w:b/>
          <w:sz w:val="24"/>
          <w:szCs w:val="24"/>
          <w:lang w:val="kk-KZ"/>
        </w:rPr>
        <w:t>на</w:t>
      </w:r>
      <w:r w:rsidRPr="00EA07E3">
        <w:rPr>
          <w:rFonts w:ascii="Times New Roman" w:hAnsi="Times New Roman" w:cs="Times New Roman"/>
          <w:b/>
          <w:sz w:val="24"/>
          <w:szCs w:val="24"/>
          <w:lang w:val="kk-KZ"/>
        </w:rPr>
        <w:t>сынсыз студенттердің СӨЖ негізгі түрлері</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 ақпараттық білім беру ресурсын қоса, дәріскер ұсынған оқу әдебиеттерінің базасында дәріс конспектісінің мазмұның игеру және қалыптастыру; </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   зертханалық сабақтарға дайындық, зертханалық жұмысты өңдеу; </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сұраққа, коллоквиумға дайындық;</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тестілеуге, аудиториялық бақылау жұмысына дайындық;</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үй бақылау жұмысын, тапсырмаларды, жаттығуларды орындау, есептер шығару;</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   реферат, баяндама, эссе жазу; </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   іскерлік ойынға дайындық; </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курстық жұмыс;</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кейспен жұмыс;</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интернетте жұмыс;</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іс –тәжірибе бойынша есеп, дипломдық жұмыс жазу.</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Студенттің өзіндік жұмысы болу керек:</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студенттің өз басымен орындалуы керек немесе ұжымдық жұмыстың өз бетінше орындалған бөлігі болуы керек;</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белгілі тақырып бойынша және оның жеке аспектісі бойынша өзекті мәселені ашатын және анализдейтін аяқталған жұмыс болуы тиіс;</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ашылатын сұрақтарда автордың жеткілікті компетенттілігі көріну керек;</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 </w:t>
      </w:r>
      <w:r w:rsidR="007E7003">
        <w:rPr>
          <w:rFonts w:ascii="Times New Roman" w:hAnsi="Times New Roman" w:cs="Times New Roman"/>
          <w:sz w:val="24"/>
          <w:szCs w:val="24"/>
          <w:lang w:val="kk-KZ"/>
        </w:rPr>
        <w:t xml:space="preserve"> </w:t>
      </w:r>
      <w:r w:rsidRPr="00EA07E3">
        <w:rPr>
          <w:rFonts w:ascii="Times New Roman" w:hAnsi="Times New Roman" w:cs="Times New Roman"/>
          <w:sz w:val="24"/>
          <w:szCs w:val="24"/>
          <w:lang w:val="kk-KZ"/>
        </w:rPr>
        <w:t>оқу, ғылымдық және практикалық бағыттылығы мен мәнділігі болуы керек.</w:t>
      </w:r>
    </w:p>
    <w:p w:rsidR="00A52353" w:rsidRPr="00EA07E3" w:rsidRDefault="00A52353" w:rsidP="00106258">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жаңалықтың</w:t>
      </w:r>
      <w:r w:rsidR="00106258">
        <w:rPr>
          <w:rFonts w:ascii="Times New Roman" w:hAnsi="Times New Roman" w:cs="Times New Roman"/>
          <w:sz w:val="24"/>
          <w:szCs w:val="24"/>
          <w:lang w:val="kk-KZ"/>
        </w:rPr>
        <w:t xml:space="preserve"> белгілі элементті болуы керек.</w:t>
      </w:r>
    </w:p>
    <w:p w:rsidR="00A52353" w:rsidRPr="00EA07E3" w:rsidRDefault="00A52353" w:rsidP="00A52353">
      <w:pPr>
        <w:spacing w:after="0" w:line="240" w:lineRule="auto"/>
        <w:ind w:firstLine="709"/>
        <w:jc w:val="both"/>
        <w:rPr>
          <w:rFonts w:ascii="Times New Roman" w:hAnsi="Times New Roman" w:cs="Times New Roman"/>
          <w:b/>
          <w:sz w:val="24"/>
          <w:szCs w:val="24"/>
          <w:lang w:val="kk-KZ"/>
        </w:rPr>
      </w:pPr>
      <w:r w:rsidRPr="00EA07E3">
        <w:rPr>
          <w:rFonts w:ascii="Times New Roman" w:hAnsi="Times New Roman" w:cs="Times New Roman"/>
          <w:b/>
          <w:sz w:val="24"/>
          <w:szCs w:val="24"/>
          <w:lang w:val="kk-KZ"/>
        </w:rPr>
        <w:lastRenderedPageBreak/>
        <w:t>4.2 Кейстер және кейс –стадиялары</w:t>
      </w:r>
    </w:p>
    <w:p w:rsidR="00A52353" w:rsidRPr="00EA07E3" w:rsidRDefault="00A52353" w:rsidP="00A52353">
      <w:pPr>
        <w:spacing w:after="0" w:line="240" w:lineRule="auto"/>
        <w:ind w:firstLine="709"/>
        <w:jc w:val="both"/>
        <w:rPr>
          <w:rFonts w:ascii="Times New Roman" w:hAnsi="Times New Roman" w:cs="Times New Roman"/>
          <w:b/>
          <w:sz w:val="24"/>
          <w:szCs w:val="24"/>
          <w:lang w:val="kk-KZ"/>
        </w:rPr>
      </w:pP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Кейс әдісі интенсивті ғылыми технология ретінде көп мүмкіншіліктер береді, педагогикалық басқарудың үйлесімділігі өзін өзі басқарудың қалыптасуы, инициативалар, мұғалім мен студенттің тапқырлығы. </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Кейстер – бұл ғылыми материалдар, мұнда практикалық проблемалар қарастырылады, бұл проблемаларды коллективті немесе жеке түрде шешу жолдарын қарастыру. «Кейс» сөзі, ағылшын тілінен аударғанда «жағдай, іс» деген мағынаны білдіреді. Кейс әдісі – бұл «шындықтың бір сәтті бейнесі», «шындықтың фотобейнесі». </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Кейстің бірнеше анықтамалары:</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Кейс – бұл айқын жағдайдың сипатталуы.</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Кейс – бұл маңызды оқу жағдайы.</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Кейс – бұл айқын өмірдің бір «бөлшегі».</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Дұрыс дайындалған кейс дискуссия туғызады, студенттерді айқын фактілерге шақырады, айқын проблемаларды көрсетуге мүмкіндік береді.</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Сонымен қатар, аналитикалық, зерттеулік жағдайды таңдауға үйретеді. Стратегияны жоспарлау және басқару шешімдерін қабылдауды дамытады. </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Кейс – бірыңғай ақпаратты комплекс. Ол 3 бөліктен тұрады: көмекші ақпарат, кейс тұжырымына қажетті ақпарат, маңызды жағдайды сипаттау, кейске тапсырма. </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Кейс – бұл «жылдықтың бір сәттілік бейнесі», шындықтың фотобейнесі. </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Кейс – бұл тек қана жағдайдың бейнеленуі емес, сонымен қатар біріңғай ақпараттық комплекс, ол жағдайды түсінуге мүмкіндік береді. Дұрыс дайындалған кейс пікір-талас туғызады. Кейс әдісі–оптимальді үйлесімділікте теория-практикалық шеберлікті дамытады. </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Кейстер әртүрлі формада ұсынылуы мүмкін: бір беттен бірнеше бетке дейін. Кейс әдісімен оқыту кейс банкін анықтаумен қатар, методикалық нұсқаулар олардың қолданылуы бойынша, талқылау сұрақтары, студентке тапсырма, мұғалімге көмек ретінде динамикалық материал.</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Қойылған мақсаттар мен міндеттерді шешу үшін студенттерге берілген әдістемелік нұсқада келтірілген </w:t>
      </w:r>
      <w:r w:rsidRPr="00EA07E3">
        <w:rPr>
          <w:rFonts w:ascii="Times New Roman" w:hAnsi="Times New Roman" w:cs="Times New Roman"/>
          <w:sz w:val="24"/>
          <w:szCs w:val="24"/>
          <w:lang w:val="kk-KZ" w:eastAsia="ko-KR"/>
        </w:rPr>
        <w:t>кейстер және кейстік тапсырмалар жәрдем береді. Кейстер аналитикалық, зерттеу іскерлігін дамытады, сонымен қатар жағдайды талдау қабілетіне, мақсатты жоспарлау және басқару шешімдерін қабылдауға үйретеді, теориялық материалдарды бекітуге, практикалық тәжірибені қалыптастыруға көмектеседі.</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Берілген кейстерді біріктіруші негізгі тақырып - технологиялық режимнің типтік  қателері және оларды жоюдың жолдарын іздестіру.</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Мазмұны</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Нормативтік сілтеме </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Кіріспе</w:t>
      </w:r>
    </w:p>
    <w:p w:rsidR="00A52353" w:rsidRPr="00EA07E3" w:rsidRDefault="00A52353" w:rsidP="00197F43">
      <w:pPr>
        <w:numPr>
          <w:ilvl w:val="0"/>
          <w:numId w:val="5"/>
        </w:numPr>
        <w:spacing w:after="0" w:line="240" w:lineRule="auto"/>
        <w:ind w:left="0"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Аналитикалық шолу</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1.1 Тақырыпша аталуы</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1.2 Тақырыпша аталуы</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1.3 Тақырыпша аталуы</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2. Нақты ситуацияны сипаттау</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3. Кейске тапсырма</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4. Тапсырманың жауаптары</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Қолданылған әдебиеттер тізімі</w:t>
      </w:r>
    </w:p>
    <w:p w:rsidR="00A52353" w:rsidRPr="00EA07E3" w:rsidRDefault="00A52353" w:rsidP="00A52353">
      <w:pPr>
        <w:spacing w:after="0" w:line="240" w:lineRule="auto"/>
        <w:ind w:firstLine="709"/>
        <w:jc w:val="both"/>
        <w:rPr>
          <w:rFonts w:ascii="Times New Roman" w:hAnsi="Times New Roman" w:cs="Times New Roman"/>
          <w:b/>
          <w:sz w:val="24"/>
          <w:szCs w:val="24"/>
          <w:lang w:val="kk-KZ"/>
        </w:rPr>
      </w:pPr>
    </w:p>
    <w:p w:rsidR="00A52353" w:rsidRPr="00EA07E3" w:rsidRDefault="00A52353" w:rsidP="00A52353">
      <w:pPr>
        <w:spacing w:after="0" w:line="240" w:lineRule="auto"/>
        <w:ind w:firstLine="709"/>
        <w:jc w:val="both"/>
        <w:rPr>
          <w:rFonts w:ascii="Times New Roman" w:hAnsi="Times New Roman" w:cs="Times New Roman"/>
          <w:b/>
          <w:sz w:val="24"/>
          <w:szCs w:val="24"/>
          <w:lang w:val="kk-KZ"/>
        </w:rPr>
      </w:pPr>
      <w:r w:rsidRPr="00EA07E3">
        <w:rPr>
          <w:rFonts w:ascii="Times New Roman" w:hAnsi="Times New Roman" w:cs="Times New Roman"/>
          <w:b/>
          <w:sz w:val="24"/>
          <w:szCs w:val="24"/>
          <w:lang w:val="kk-KZ"/>
        </w:rPr>
        <w:t>4.3 Портфолио</w:t>
      </w:r>
    </w:p>
    <w:p w:rsidR="00A52353" w:rsidRPr="00EA07E3" w:rsidRDefault="00A52353" w:rsidP="00A52353">
      <w:pPr>
        <w:spacing w:after="0" w:line="240" w:lineRule="auto"/>
        <w:ind w:firstLine="709"/>
        <w:jc w:val="both"/>
        <w:rPr>
          <w:rFonts w:ascii="Times New Roman" w:hAnsi="Times New Roman" w:cs="Times New Roman"/>
          <w:b/>
          <w:sz w:val="24"/>
          <w:szCs w:val="24"/>
          <w:lang w:val="kk-KZ"/>
        </w:rPr>
      </w:pP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Портфолио – мекеменің (фирманың) немесе мамандардың (модель, фотограф, дизайнер, архитектор және т.б.) ұсынатын қызметтері туралы мағлұмат беретін жұмыстардың, суреттердің үлгілерінің жиынтығы.</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Бұл термин әр түрлі аймақтарда қолданылады:</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lastRenderedPageBreak/>
        <w:t>Веб –портфолио</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жобалық әдістеме шекарасында кең тараған оқытудың белсенді әдісі; оқушының, студенттің, оқытушының портфолиосы қарастырылады.</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Өзінің кәсіптік қызметінде міндеттерді шешу шеберлігін және професиональдық деңгейін көрсететін материалдарды тексеру және жинақтау тәсілі.</w:t>
      </w:r>
    </w:p>
    <w:p w:rsidR="003E1BE6" w:rsidRDefault="003E1BE6" w:rsidP="00A52353">
      <w:pPr>
        <w:spacing w:after="0" w:line="240" w:lineRule="auto"/>
        <w:ind w:firstLine="709"/>
        <w:jc w:val="both"/>
        <w:rPr>
          <w:rFonts w:ascii="Times New Roman" w:hAnsi="Times New Roman" w:cs="Times New Roman"/>
          <w:sz w:val="24"/>
          <w:szCs w:val="24"/>
          <w:lang w:val="kk-KZ"/>
        </w:rPr>
      </w:pPr>
    </w:p>
    <w:p w:rsidR="00A5235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Портфолио мазмұны</w:t>
      </w:r>
    </w:p>
    <w:p w:rsidR="003E1BE6" w:rsidRPr="00EA07E3" w:rsidRDefault="003E1BE6" w:rsidP="00A52353">
      <w:pPr>
        <w:spacing w:after="0" w:line="240" w:lineRule="auto"/>
        <w:ind w:firstLine="709"/>
        <w:jc w:val="both"/>
        <w:rPr>
          <w:rFonts w:ascii="Times New Roman" w:hAnsi="Times New Roman" w:cs="Times New Roman"/>
          <w:sz w:val="24"/>
          <w:szCs w:val="24"/>
          <w:lang w:val="kk-KZ"/>
        </w:rPr>
      </w:pPr>
    </w:p>
    <w:tbl>
      <w:tblPr>
        <w:tblStyle w:val="af0"/>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7"/>
        <w:gridCol w:w="6804"/>
        <w:gridCol w:w="1134"/>
      </w:tblGrid>
      <w:tr w:rsidR="00923271" w:rsidRPr="00EA07E3" w:rsidTr="003E1BE6">
        <w:tc>
          <w:tcPr>
            <w:tcW w:w="567" w:type="dxa"/>
          </w:tcPr>
          <w:p w:rsidR="00923271" w:rsidRPr="00EA07E3" w:rsidRDefault="000F75E8" w:rsidP="00A52353">
            <w:pPr>
              <w:jc w:val="both"/>
              <w:rPr>
                <w:sz w:val="24"/>
                <w:szCs w:val="24"/>
                <w:lang w:val="kk-KZ"/>
              </w:rPr>
            </w:pPr>
            <w:r w:rsidRPr="00EA07E3">
              <w:rPr>
                <w:sz w:val="24"/>
                <w:szCs w:val="24"/>
                <w:lang w:val="kk-KZ"/>
              </w:rPr>
              <w:t>1</w:t>
            </w:r>
          </w:p>
        </w:tc>
        <w:tc>
          <w:tcPr>
            <w:tcW w:w="6804" w:type="dxa"/>
          </w:tcPr>
          <w:p w:rsidR="00923271" w:rsidRPr="00EA07E3" w:rsidRDefault="00923271" w:rsidP="00923271">
            <w:pPr>
              <w:jc w:val="both"/>
              <w:rPr>
                <w:sz w:val="24"/>
                <w:szCs w:val="24"/>
                <w:lang w:val="kk-KZ"/>
              </w:rPr>
            </w:pPr>
            <w:r w:rsidRPr="00EA07E3">
              <w:rPr>
                <w:sz w:val="24"/>
                <w:szCs w:val="24"/>
                <w:lang w:val="kk-KZ"/>
              </w:rPr>
              <w:t>Автор және ғылыми жетекші туралы мәлімет.................................</w:t>
            </w:r>
          </w:p>
        </w:tc>
        <w:tc>
          <w:tcPr>
            <w:tcW w:w="1134" w:type="dxa"/>
          </w:tcPr>
          <w:p w:rsidR="00923271" w:rsidRPr="00EA07E3" w:rsidRDefault="00923271" w:rsidP="00A52353">
            <w:pPr>
              <w:jc w:val="both"/>
              <w:rPr>
                <w:sz w:val="24"/>
                <w:szCs w:val="24"/>
                <w:lang w:val="kk-KZ"/>
              </w:rPr>
            </w:pPr>
            <w:r w:rsidRPr="00EA07E3">
              <w:rPr>
                <w:sz w:val="24"/>
                <w:szCs w:val="24"/>
                <w:lang w:val="kk-KZ"/>
              </w:rPr>
              <w:t>файл 1</w:t>
            </w:r>
          </w:p>
        </w:tc>
      </w:tr>
      <w:tr w:rsidR="00923271" w:rsidRPr="00EA07E3" w:rsidTr="003E1BE6">
        <w:tc>
          <w:tcPr>
            <w:tcW w:w="567" w:type="dxa"/>
          </w:tcPr>
          <w:p w:rsidR="00923271" w:rsidRPr="00EA07E3" w:rsidRDefault="000F75E8" w:rsidP="00A52353">
            <w:pPr>
              <w:jc w:val="both"/>
              <w:rPr>
                <w:sz w:val="24"/>
                <w:szCs w:val="24"/>
                <w:lang w:val="kk-KZ"/>
              </w:rPr>
            </w:pPr>
            <w:r w:rsidRPr="00EA07E3">
              <w:rPr>
                <w:sz w:val="24"/>
                <w:szCs w:val="24"/>
                <w:lang w:val="kk-KZ"/>
              </w:rPr>
              <w:t>2</w:t>
            </w:r>
          </w:p>
        </w:tc>
        <w:tc>
          <w:tcPr>
            <w:tcW w:w="6804" w:type="dxa"/>
          </w:tcPr>
          <w:p w:rsidR="00923271" w:rsidRPr="00EA07E3" w:rsidRDefault="00923271" w:rsidP="00923271">
            <w:pPr>
              <w:jc w:val="both"/>
              <w:rPr>
                <w:sz w:val="24"/>
                <w:szCs w:val="24"/>
                <w:lang w:val="kk-KZ"/>
              </w:rPr>
            </w:pPr>
            <w:r w:rsidRPr="00EA07E3">
              <w:rPr>
                <w:sz w:val="24"/>
                <w:szCs w:val="24"/>
                <w:lang w:val="kk-KZ"/>
              </w:rPr>
              <w:t>Мазмұны........................................................................................</w:t>
            </w:r>
          </w:p>
        </w:tc>
        <w:tc>
          <w:tcPr>
            <w:tcW w:w="1134" w:type="dxa"/>
          </w:tcPr>
          <w:p w:rsidR="00923271" w:rsidRPr="00EA07E3" w:rsidRDefault="00923271" w:rsidP="00A52353">
            <w:pPr>
              <w:jc w:val="both"/>
              <w:rPr>
                <w:sz w:val="24"/>
                <w:szCs w:val="24"/>
                <w:lang w:val="kk-KZ"/>
              </w:rPr>
            </w:pPr>
            <w:r w:rsidRPr="00EA07E3">
              <w:rPr>
                <w:sz w:val="24"/>
                <w:szCs w:val="24"/>
                <w:lang w:val="kk-KZ"/>
              </w:rPr>
              <w:t>файл 2</w:t>
            </w:r>
          </w:p>
        </w:tc>
      </w:tr>
      <w:tr w:rsidR="00923271" w:rsidRPr="00EA07E3" w:rsidTr="003E1BE6">
        <w:tc>
          <w:tcPr>
            <w:tcW w:w="567" w:type="dxa"/>
          </w:tcPr>
          <w:p w:rsidR="00923271" w:rsidRPr="00EA07E3" w:rsidRDefault="000F75E8" w:rsidP="00A52353">
            <w:pPr>
              <w:jc w:val="both"/>
              <w:rPr>
                <w:sz w:val="24"/>
                <w:szCs w:val="24"/>
                <w:lang w:val="kk-KZ"/>
              </w:rPr>
            </w:pPr>
            <w:r w:rsidRPr="00EA07E3">
              <w:rPr>
                <w:sz w:val="24"/>
                <w:szCs w:val="24"/>
                <w:lang w:val="kk-KZ"/>
              </w:rPr>
              <w:t>3</w:t>
            </w:r>
          </w:p>
        </w:tc>
        <w:tc>
          <w:tcPr>
            <w:tcW w:w="6804" w:type="dxa"/>
          </w:tcPr>
          <w:p w:rsidR="00923271" w:rsidRPr="00EA07E3" w:rsidRDefault="00923271" w:rsidP="00923271">
            <w:pPr>
              <w:jc w:val="both"/>
              <w:rPr>
                <w:sz w:val="24"/>
                <w:szCs w:val="24"/>
                <w:lang w:val="kk-KZ"/>
              </w:rPr>
            </w:pPr>
            <w:r w:rsidRPr="00EA07E3">
              <w:rPr>
                <w:sz w:val="24"/>
                <w:szCs w:val="24"/>
                <w:lang w:val="kk-KZ"/>
              </w:rPr>
              <w:t>Кіріс бақылау сұрақтары.................................................................</w:t>
            </w:r>
          </w:p>
        </w:tc>
        <w:tc>
          <w:tcPr>
            <w:tcW w:w="1134" w:type="dxa"/>
          </w:tcPr>
          <w:p w:rsidR="00923271" w:rsidRPr="00EA07E3" w:rsidRDefault="00923271" w:rsidP="00A52353">
            <w:pPr>
              <w:jc w:val="both"/>
              <w:rPr>
                <w:sz w:val="24"/>
                <w:szCs w:val="24"/>
                <w:lang w:val="kk-KZ"/>
              </w:rPr>
            </w:pPr>
            <w:r w:rsidRPr="00EA07E3">
              <w:rPr>
                <w:sz w:val="24"/>
                <w:szCs w:val="24"/>
                <w:lang w:val="kk-KZ"/>
              </w:rPr>
              <w:t>файл 3</w:t>
            </w:r>
          </w:p>
        </w:tc>
      </w:tr>
      <w:tr w:rsidR="00923271" w:rsidRPr="00EA07E3" w:rsidTr="003E1BE6">
        <w:tc>
          <w:tcPr>
            <w:tcW w:w="567" w:type="dxa"/>
          </w:tcPr>
          <w:p w:rsidR="00923271" w:rsidRPr="00EA07E3" w:rsidRDefault="000F75E8" w:rsidP="00A52353">
            <w:pPr>
              <w:jc w:val="both"/>
              <w:rPr>
                <w:sz w:val="24"/>
                <w:szCs w:val="24"/>
                <w:lang w:val="kk-KZ"/>
              </w:rPr>
            </w:pPr>
            <w:r w:rsidRPr="00EA07E3">
              <w:rPr>
                <w:sz w:val="24"/>
                <w:szCs w:val="24"/>
                <w:lang w:val="kk-KZ"/>
              </w:rPr>
              <w:t>4</w:t>
            </w:r>
          </w:p>
        </w:tc>
        <w:tc>
          <w:tcPr>
            <w:tcW w:w="6804" w:type="dxa"/>
          </w:tcPr>
          <w:p w:rsidR="00923271" w:rsidRPr="00EA07E3" w:rsidRDefault="00923271" w:rsidP="00923271">
            <w:pPr>
              <w:jc w:val="both"/>
              <w:rPr>
                <w:sz w:val="24"/>
                <w:szCs w:val="24"/>
                <w:lang w:val="kk-KZ"/>
              </w:rPr>
            </w:pPr>
            <w:r w:rsidRPr="00EA07E3">
              <w:rPr>
                <w:sz w:val="24"/>
                <w:szCs w:val="24"/>
                <w:lang w:val="kk-KZ"/>
              </w:rPr>
              <w:t>Дәріс мәтіні....................................................................................</w:t>
            </w:r>
          </w:p>
        </w:tc>
        <w:tc>
          <w:tcPr>
            <w:tcW w:w="1134" w:type="dxa"/>
          </w:tcPr>
          <w:p w:rsidR="00923271" w:rsidRPr="00EA07E3" w:rsidRDefault="00923271" w:rsidP="00A52353">
            <w:pPr>
              <w:jc w:val="both"/>
              <w:rPr>
                <w:sz w:val="24"/>
                <w:szCs w:val="24"/>
                <w:lang w:val="kk-KZ"/>
              </w:rPr>
            </w:pPr>
            <w:r w:rsidRPr="00EA07E3">
              <w:rPr>
                <w:sz w:val="24"/>
                <w:szCs w:val="24"/>
                <w:lang w:val="kk-KZ"/>
              </w:rPr>
              <w:t>файл 4</w:t>
            </w:r>
          </w:p>
        </w:tc>
      </w:tr>
      <w:tr w:rsidR="00923271" w:rsidRPr="00EA07E3" w:rsidTr="003E1BE6">
        <w:tc>
          <w:tcPr>
            <w:tcW w:w="567" w:type="dxa"/>
          </w:tcPr>
          <w:p w:rsidR="00923271" w:rsidRPr="00EA07E3" w:rsidRDefault="000F75E8" w:rsidP="00A52353">
            <w:pPr>
              <w:jc w:val="both"/>
              <w:rPr>
                <w:sz w:val="24"/>
                <w:szCs w:val="24"/>
                <w:lang w:val="kk-KZ"/>
              </w:rPr>
            </w:pPr>
            <w:r w:rsidRPr="00EA07E3">
              <w:rPr>
                <w:sz w:val="24"/>
                <w:szCs w:val="24"/>
                <w:lang w:val="kk-KZ"/>
              </w:rPr>
              <w:t>5</w:t>
            </w:r>
          </w:p>
        </w:tc>
        <w:tc>
          <w:tcPr>
            <w:tcW w:w="6804" w:type="dxa"/>
          </w:tcPr>
          <w:p w:rsidR="00923271" w:rsidRPr="00EA07E3" w:rsidRDefault="00923271" w:rsidP="00923271">
            <w:pPr>
              <w:jc w:val="both"/>
              <w:rPr>
                <w:sz w:val="24"/>
                <w:szCs w:val="24"/>
                <w:lang w:val="kk-KZ"/>
              </w:rPr>
            </w:pPr>
            <w:r w:rsidRPr="00EA07E3">
              <w:rPr>
                <w:sz w:val="24"/>
                <w:szCs w:val="24"/>
                <w:lang w:val="kk-KZ"/>
              </w:rPr>
              <w:t>Сөзжұмбақ......................................................................................</w:t>
            </w:r>
          </w:p>
        </w:tc>
        <w:tc>
          <w:tcPr>
            <w:tcW w:w="1134" w:type="dxa"/>
          </w:tcPr>
          <w:p w:rsidR="00923271" w:rsidRPr="00EA07E3" w:rsidRDefault="00923271" w:rsidP="00A52353">
            <w:pPr>
              <w:jc w:val="both"/>
              <w:rPr>
                <w:sz w:val="24"/>
                <w:szCs w:val="24"/>
                <w:lang w:val="kk-KZ"/>
              </w:rPr>
            </w:pPr>
            <w:r w:rsidRPr="00EA07E3">
              <w:rPr>
                <w:sz w:val="24"/>
                <w:szCs w:val="24"/>
                <w:lang w:val="kk-KZ"/>
              </w:rPr>
              <w:t>файл 5</w:t>
            </w:r>
          </w:p>
        </w:tc>
      </w:tr>
      <w:tr w:rsidR="00923271" w:rsidRPr="00EA07E3" w:rsidTr="003E1BE6">
        <w:tc>
          <w:tcPr>
            <w:tcW w:w="567" w:type="dxa"/>
          </w:tcPr>
          <w:p w:rsidR="00923271" w:rsidRPr="00EA07E3" w:rsidRDefault="000F75E8" w:rsidP="00A52353">
            <w:pPr>
              <w:jc w:val="both"/>
              <w:rPr>
                <w:sz w:val="24"/>
                <w:szCs w:val="24"/>
                <w:lang w:val="kk-KZ"/>
              </w:rPr>
            </w:pPr>
            <w:r w:rsidRPr="00EA07E3">
              <w:rPr>
                <w:sz w:val="24"/>
                <w:szCs w:val="24"/>
                <w:lang w:val="kk-KZ"/>
              </w:rPr>
              <w:t>6</w:t>
            </w:r>
          </w:p>
        </w:tc>
        <w:tc>
          <w:tcPr>
            <w:tcW w:w="6804" w:type="dxa"/>
          </w:tcPr>
          <w:p w:rsidR="00923271" w:rsidRPr="00EA07E3" w:rsidRDefault="00923271" w:rsidP="00923271">
            <w:pPr>
              <w:jc w:val="both"/>
              <w:rPr>
                <w:sz w:val="24"/>
                <w:szCs w:val="24"/>
                <w:lang w:val="kk-KZ"/>
              </w:rPr>
            </w:pPr>
            <w:r w:rsidRPr="00EA07E3">
              <w:rPr>
                <w:sz w:val="24"/>
                <w:szCs w:val="24"/>
                <w:lang w:val="kk-KZ"/>
              </w:rPr>
              <w:t>Дәріс сценариі...............................................................................</w:t>
            </w:r>
          </w:p>
        </w:tc>
        <w:tc>
          <w:tcPr>
            <w:tcW w:w="1134" w:type="dxa"/>
          </w:tcPr>
          <w:p w:rsidR="00923271" w:rsidRPr="00EA07E3" w:rsidRDefault="00923271" w:rsidP="00A52353">
            <w:pPr>
              <w:jc w:val="both"/>
              <w:rPr>
                <w:sz w:val="24"/>
                <w:szCs w:val="24"/>
                <w:lang w:val="kk-KZ"/>
              </w:rPr>
            </w:pPr>
            <w:r w:rsidRPr="00EA07E3">
              <w:rPr>
                <w:sz w:val="24"/>
                <w:szCs w:val="24"/>
                <w:lang w:val="kk-KZ"/>
              </w:rPr>
              <w:t>файл 6</w:t>
            </w:r>
          </w:p>
        </w:tc>
      </w:tr>
      <w:tr w:rsidR="00923271" w:rsidRPr="00EA07E3" w:rsidTr="003E1BE6">
        <w:tc>
          <w:tcPr>
            <w:tcW w:w="567" w:type="dxa"/>
          </w:tcPr>
          <w:p w:rsidR="00923271" w:rsidRPr="00EA07E3" w:rsidRDefault="000F75E8" w:rsidP="00A52353">
            <w:pPr>
              <w:jc w:val="both"/>
              <w:rPr>
                <w:sz w:val="24"/>
                <w:szCs w:val="24"/>
                <w:lang w:val="kk-KZ"/>
              </w:rPr>
            </w:pPr>
            <w:r w:rsidRPr="00EA07E3">
              <w:rPr>
                <w:sz w:val="24"/>
                <w:szCs w:val="24"/>
                <w:lang w:val="kk-KZ"/>
              </w:rPr>
              <w:t>7</w:t>
            </w:r>
          </w:p>
        </w:tc>
        <w:tc>
          <w:tcPr>
            <w:tcW w:w="6804" w:type="dxa"/>
          </w:tcPr>
          <w:p w:rsidR="00923271" w:rsidRPr="00EA07E3" w:rsidRDefault="00923271" w:rsidP="00923271">
            <w:pPr>
              <w:tabs>
                <w:tab w:val="left" w:pos="8505"/>
              </w:tabs>
              <w:jc w:val="both"/>
              <w:rPr>
                <w:sz w:val="24"/>
                <w:szCs w:val="24"/>
                <w:lang w:val="kk-KZ"/>
              </w:rPr>
            </w:pPr>
            <w:r w:rsidRPr="00EA07E3">
              <w:rPr>
                <w:sz w:val="24"/>
                <w:szCs w:val="24"/>
                <w:lang w:val="kk-KZ"/>
              </w:rPr>
              <w:t>Бақылау сұрақтарының тізімі........................................................</w:t>
            </w:r>
          </w:p>
        </w:tc>
        <w:tc>
          <w:tcPr>
            <w:tcW w:w="1134" w:type="dxa"/>
          </w:tcPr>
          <w:p w:rsidR="00923271" w:rsidRPr="00EA07E3" w:rsidRDefault="00923271" w:rsidP="00A52353">
            <w:pPr>
              <w:jc w:val="both"/>
              <w:rPr>
                <w:sz w:val="24"/>
                <w:szCs w:val="24"/>
                <w:lang w:val="kk-KZ"/>
              </w:rPr>
            </w:pPr>
            <w:r w:rsidRPr="00EA07E3">
              <w:rPr>
                <w:sz w:val="24"/>
                <w:szCs w:val="24"/>
                <w:lang w:val="kk-KZ"/>
              </w:rPr>
              <w:t>файл 7</w:t>
            </w:r>
          </w:p>
        </w:tc>
      </w:tr>
      <w:tr w:rsidR="00923271" w:rsidRPr="00EA07E3" w:rsidTr="003E1BE6">
        <w:tc>
          <w:tcPr>
            <w:tcW w:w="567" w:type="dxa"/>
          </w:tcPr>
          <w:p w:rsidR="00923271" w:rsidRPr="00EA07E3" w:rsidRDefault="000F75E8" w:rsidP="00A52353">
            <w:pPr>
              <w:jc w:val="both"/>
              <w:rPr>
                <w:sz w:val="24"/>
                <w:szCs w:val="24"/>
                <w:lang w:val="kk-KZ"/>
              </w:rPr>
            </w:pPr>
            <w:r w:rsidRPr="00EA07E3">
              <w:rPr>
                <w:sz w:val="24"/>
                <w:szCs w:val="24"/>
                <w:lang w:val="kk-KZ"/>
              </w:rPr>
              <w:t>8</w:t>
            </w:r>
          </w:p>
        </w:tc>
        <w:tc>
          <w:tcPr>
            <w:tcW w:w="6804" w:type="dxa"/>
          </w:tcPr>
          <w:p w:rsidR="00923271" w:rsidRPr="00EA07E3" w:rsidRDefault="00923271" w:rsidP="00923271">
            <w:pPr>
              <w:jc w:val="both"/>
              <w:rPr>
                <w:sz w:val="24"/>
                <w:szCs w:val="24"/>
                <w:lang w:val="kk-KZ"/>
              </w:rPr>
            </w:pPr>
            <w:r w:rsidRPr="00EA07E3">
              <w:rPr>
                <w:sz w:val="24"/>
                <w:szCs w:val="24"/>
                <w:lang w:val="kk-KZ"/>
              </w:rPr>
              <w:t>Кейске теория................................................................................</w:t>
            </w:r>
          </w:p>
        </w:tc>
        <w:tc>
          <w:tcPr>
            <w:tcW w:w="1134" w:type="dxa"/>
          </w:tcPr>
          <w:p w:rsidR="00923271" w:rsidRPr="00EA07E3" w:rsidRDefault="00923271" w:rsidP="00A52353">
            <w:pPr>
              <w:jc w:val="both"/>
              <w:rPr>
                <w:sz w:val="24"/>
                <w:szCs w:val="24"/>
                <w:lang w:val="kk-KZ"/>
              </w:rPr>
            </w:pPr>
            <w:r w:rsidRPr="00EA07E3">
              <w:rPr>
                <w:sz w:val="24"/>
                <w:szCs w:val="24"/>
                <w:lang w:val="kk-KZ"/>
              </w:rPr>
              <w:t>файл 8</w:t>
            </w:r>
          </w:p>
        </w:tc>
      </w:tr>
      <w:tr w:rsidR="00923271" w:rsidRPr="00EA07E3" w:rsidTr="003E1BE6">
        <w:tc>
          <w:tcPr>
            <w:tcW w:w="567" w:type="dxa"/>
          </w:tcPr>
          <w:p w:rsidR="00923271" w:rsidRPr="00EA07E3" w:rsidRDefault="000F75E8" w:rsidP="00A52353">
            <w:pPr>
              <w:jc w:val="both"/>
              <w:rPr>
                <w:sz w:val="24"/>
                <w:szCs w:val="24"/>
                <w:lang w:val="kk-KZ"/>
              </w:rPr>
            </w:pPr>
            <w:r w:rsidRPr="00EA07E3">
              <w:rPr>
                <w:sz w:val="24"/>
                <w:szCs w:val="24"/>
                <w:lang w:val="kk-KZ"/>
              </w:rPr>
              <w:t>9</w:t>
            </w:r>
          </w:p>
        </w:tc>
        <w:tc>
          <w:tcPr>
            <w:tcW w:w="6804" w:type="dxa"/>
          </w:tcPr>
          <w:p w:rsidR="00923271" w:rsidRPr="00EA07E3" w:rsidRDefault="00923271" w:rsidP="00923271">
            <w:pPr>
              <w:jc w:val="both"/>
              <w:rPr>
                <w:sz w:val="24"/>
                <w:szCs w:val="24"/>
                <w:lang w:val="kk-KZ"/>
              </w:rPr>
            </w:pPr>
            <w:r w:rsidRPr="00EA07E3">
              <w:rPr>
                <w:sz w:val="24"/>
                <w:szCs w:val="24"/>
                <w:lang w:val="kk-KZ"/>
              </w:rPr>
              <w:t>Брошюра түріндегі кейс................................................................</w:t>
            </w:r>
          </w:p>
        </w:tc>
        <w:tc>
          <w:tcPr>
            <w:tcW w:w="1134" w:type="dxa"/>
          </w:tcPr>
          <w:p w:rsidR="00923271" w:rsidRPr="00EA07E3" w:rsidRDefault="00923271" w:rsidP="00A52353">
            <w:pPr>
              <w:jc w:val="both"/>
              <w:rPr>
                <w:sz w:val="24"/>
                <w:szCs w:val="24"/>
                <w:lang w:val="kk-KZ"/>
              </w:rPr>
            </w:pPr>
            <w:r w:rsidRPr="00EA07E3">
              <w:rPr>
                <w:sz w:val="24"/>
                <w:szCs w:val="24"/>
                <w:lang w:val="kk-KZ"/>
              </w:rPr>
              <w:t>файл 9</w:t>
            </w:r>
          </w:p>
        </w:tc>
      </w:tr>
      <w:tr w:rsidR="00923271" w:rsidRPr="00EA07E3" w:rsidTr="003E1BE6">
        <w:tc>
          <w:tcPr>
            <w:tcW w:w="567" w:type="dxa"/>
          </w:tcPr>
          <w:p w:rsidR="00923271" w:rsidRPr="00EA07E3" w:rsidRDefault="000F75E8" w:rsidP="00A52353">
            <w:pPr>
              <w:jc w:val="both"/>
              <w:rPr>
                <w:sz w:val="24"/>
                <w:szCs w:val="24"/>
                <w:lang w:val="kk-KZ"/>
              </w:rPr>
            </w:pPr>
            <w:r w:rsidRPr="00EA07E3">
              <w:rPr>
                <w:sz w:val="24"/>
                <w:szCs w:val="24"/>
                <w:lang w:val="kk-KZ"/>
              </w:rPr>
              <w:t>10</w:t>
            </w:r>
          </w:p>
        </w:tc>
        <w:tc>
          <w:tcPr>
            <w:tcW w:w="6804" w:type="dxa"/>
          </w:tcPr>
          <w:p w:rsidR="00923271" w:rsidRPr="00EA07E3" w:rsidRDefault="00923271" w:rsidP="00923271">
            <w:pPr>
              <w:jc w:val="both"/>
              <w:rPr>
                <w:sz w:val="24"/>
                <w:szCs w:val="24"/>
                <w:lang w:val="kk-KZ"/>
              </w:rPr>
            </w:pPr>
            <w:r w:rsidRPr="00EA07E3">
              <w:rPr>
                <w:sz w:val="24"/>
                <w:szCs w:val="24"/>
                <w:lang w:val="kk-KZ"/>
              </w:rPr>
              <w:t>Кейске тапсырма ( тапсырманың мәселелік нақты жағдайы).....</w:t>
            </w:r>
          </w:p>
        </w:tc>
        <w:tc>
          <w:tcPr>
            <w:tcW w:w="1134" w:type="dxa"/>
          </w:tcPr>
          <w:p w:rsidR="00923271" w:rsidRPr="00EA07E3" w:rsidRDefault="00923271" w:rsidP="00A52353">
            <w:pPr>
              <w:jc w:val="both"/>
              <w:rPr>
                <w:sz w:val="24"/>
                <w:szCs w:val="24"/>
                <w:lang w:val="kk-KZ"/>
              </w:rPr>
            </w:pPr>
            <w:r w:rsidRPr="00EA07E3">
              <w:rPr>
                <w:sz w:val="24"/>
                <w:szCs w:val="24"/>
                <w:lang w:val="kk-KZ"/>
              </w:rPr>
              <w:t>файл 10</w:t>
            </w:r>
          </w:p>
        </w:tc>
      </w:tr>
      <w:tr w:rsidR="00923271" w:rsidRPr="00EA07E3" w:rsidTr="003E1BE6">
        <w:tc>
          <w:tcPr>
            <w:tcW w:w="567" w:type="dxa"/>
          </w:tcPr>
          <w:p w:rsidR="00923271" w:rsidRPr="00EA07E3" w:rsidRDefault="000F75E8" w:rsidP="00A52353">
            <w:pPr>
              <w:jc w:val="both"/>
              <w:rPr>
                <w:sz w:val="24"/>
                <w:szCs w:val="24"/>
                <w:lang w:val="kk-KZ"/>
              </w:rPr>
            </w:pPr>
            <w:r w:rsidRPr="00EA07E3">
              <w:rPr>
                <w:sz w:val="24"/>
                <w:szCs w:val="24"/>
                <w:lang w:val="kk-KZ"/>
              </w:rPr>
              <w:t>11</w:t>
            </w:r>
          </w:p>
        </w:tc>
        <w:tc>
          <w:tcPr>
            <w:tcW w:w="6804" w:type="dxa"/>
          </w:tcPr>
          <w:p w:rsidR="00923271" w:rsidRPr="00EA07E3" w:rsidRDefault="00923271" w:rsidP="00923271">
            <w:pPr>
              <w:jc w:val="both"/>
              <w:rPr>
                <w:sz w:val="24"/>
                <w:szCs w:val="24"/>
                <w:lang w:val="kk-KZ"/>
              </w:rPr>
            </w:pPr>
            <w:r w:rsidRPr="00EA07E3">
              <w:rPr>
                <w:sz w:val="24"/>
                <w:szCs w:val="24"/>
                <w:lang w:val="kk-KZ"/>
              </w:rPr>
              <w:t>Кейске иллюстрация ...................................................................</w:t>
            </w:r>
          </w:p>
        </w:tc>
        <w:tc>
          <w:tcPr>
            <w:tcW w:w="1134" w:type="dxa"/>
          </w:tcPr>
          <w:p w:rsidR="00923271" w:rsidRPr="00EA07E3" w:rsidRDefault="00923271" w:rsidP="00A52353">
            <w:pPr>
              <w:jc w:val="both"/>
              <w:rPr>
                <w:sz w:val="24"/>
                <w:szCs w:val="24"/>
                <w:lang w:val="kk-KZ"/>
              </w:rPr>
            </w:pPr>
            <w:r w:rsidRPr="00EA07E3">
              <w:rPr>
                <w:sz w:val="24"/>
                <w:szCs w:val="24"/>
                <w:lang w:val="kk-KZ"/>
              </w:rPr>
              <w:t>файл 11</w:t>
            </w:r>
          </w:p>
        </w:tc>
      </w:tr>
      <w:tr w:rsidR="00923271" w:rsidRPr="00EA07E3" w:rsidTr="003E1BE6">
        <w:tc>
          <w:tcPr>
            <w:tcW w:w="567" w:type="dxa"/>
          </w:tcPr>
          <w:p w:rsidR="00923271" w:rsidRPr="00EA07E3" w:rsidRDefault="000F75E8" w:rsidP="00A52353">
            <w:pPr>
              <w:jc w:val="both"/>
              <w:rPr>
                <w:sz w:val="24"/>
                <w:szCs w:val="24"/>
                <w:lang w:val="kk-KZ"/>
              </w:rPr>
            </w:pPr>
            <w:r w:rsidRPr="00EA07E3">
              <w:rPr>
                <w:sz w:val="24"/>
                <w:szCs w:val="24"/>
                <w:lang w:val="kk-KZ"/>
              </w:rPr>
              <w:t>12</w:t>
            </w:r>
          </w:p>
        </w:tc>
        <w:tc>
          <w:tcPr>
            <w:tcW w:w="6804" w:type="dxa"/>
          </w:tcPr>
          <w:p w:rsidR="00923271" w:rsidRPr="00EA07E3" w:rsidRDefault="00923271" w:rsidP="00923271">
            <w:pPr>
              <w:jc w:val="both"/>
              <w:rPr>
                <w:sz w:val="24"/>
                <w:szCs w:val="24"/>
                <w:lang w:val="kk-KZ"/>
              </w:rPr>
            </w:pPr>
            <w:r w:rsidRPr="00EA07E3">
              <w:rPr>
                <w:sz w:val="24"/>
                <w:szCs w:val="24"/>
                <w:lang w:val="kk-KZ"/>
              </w:rPr>
              <w:t>Дәріс презентациясы....................................................................</w:t>
            </w:r>
          </w:p>
        </w:tc>
        <w:tc>
          <w:tcPr>
            <w:tcW w:w="1134" w:type="dxa"/>
          </w:tcPr>
          <w:p w:rsidR="00923271" w:rsidRPr="00EA07E3" w:rsidRDefault="00923271" w:rsidP="00A52353">
            <w:pPr>
              <w:jc w:val="both"/>
              <w:rPr>
                <w:sz w:val="24"/>
                <w:szCs w:val="24"/>
                <w:lang w:val="kk-KZ"/>
              </w:rPr>
            </w:pPr>
            <w:r w:rsidRPr="00EA07E3">
              <w:rPr>
                <w:sz w:val="24"/>
                <w:szCs w:val="24"/>
                <w:lang w:val="kk-KZ"/>
              </w:rPr>
              <w:t>файл 12</w:t>
            </w:r>
          </w:p>
        </w:tc>
      </w:tr>
      <w:tr w:rsidR="00923271" w:rsidRPr="00EA07E3" w:rsidTr="003E1BE6">
        <w:tc>
          <w:tcPr>
            <w:tcW w:w="567" w:type="dxa"/>
          </w:tcPr>
          <w:p w:rsidR="00923271" w:rsidRPr="00EA07E3" w:rsidRDefault="000F75E8" w:rsidP="00A52353">
            <w:pPr>
              <w:jc w:val="both"/>
              <w:rPr>
                <w:sz w:val="24"/>
                <w:szCs w:val="24"/>
                <w:lang w:val="kk-KZ"/>
              </w:rPr>
            </w:pPr>
            <w:r w:rsidRPr="00EA07E3">
              <w:rPr>
                <w:sz w:val="24"/>
                <w:szCs w:val="24"/>
                <w:lang w:val="kk-KZ"/>
              </w:rPr>
              <w:t>13</w:t>
            </w:r>
          </w:p>
        </w:tc>
        <w:tc>
          <w:tcPr>
            <w:tcW w:w="6804" w:type="dxa"/>
          </w:tcPr>
          <w:p w:rsidR="00923271" w:rsidRPr="00EA07E3" w:rsidRDefault="00923271" w:rsidP="000F75E8">
            <w:pPr>
              <w:jc w:val="both"/>
              <w:rPr>
                <w:sz w:val="24"/>
                <w:szCs w:val="24"/>
                <w:lang w:val="kk-KZ"/>
              </w:rPr>
            </w:pPr>
            <w:r w:rsidRPr="00EA07E3">
              <w:rPr>
                <w:sz w:val="24"/>
                <w:szCs w:val="24"/>
                <w:lang w:val="kk-KZ"/>
              </w:rPr>
              <w:t>Іскерлік ойын.................................................................................</w:t>
            </w:r>
          </w:p>
        </w:tc>
        <w:tc>
          <w:tcPr>
            <w:tcW w:w="1134" w:type="dxa"/>
          </w:tcPr>
          <w:p w:rsidR="00923271" w:rsidRPr="00EA07E3" w:rsidRDefault="000F75E8" w:rsidP="00A52353">
            <w:pPr>
              <w:jc w:val="both"/>
              <w:rPr>
                <w:sz w:val="24"/>
                <w:szCs w:val="24"/>
                <w:lang w:val="kk-KZ"/>
              </w:rPr>
            </w:pPr>
            <w:r w:rsidRPr="00EA07E3">
              <w:rPr>
                <w:sz w:val="24"/>
                <w:szCs w:val="24"/>
                <w:lang w:val="kk-KZ"/>
              </w:rPr>
              <w:t>файл 13</w:t>
            </w:r>
          </w:p>
        </w:tc>
      </w:tr>
      <w:tr w:rsidR="00923271" w:rsidRPr="00EA07E3" w:rsidTr="003E1BE6">
        <w:tc>
          <w:tcPr>
            <w:tcW w:w="567" w:type="dxa"/>
          </w:tcPr>
          <w:p w:rsidR="00923271" w:rsidRPr="00EA07E3" w:rsidRDefault="000F75E8" w:rsidP="00A52353">
            <w:pPr>
              <w:jc w:val="both"/>
              <w:rPr>
                <w:sz w:val="24"/>
                <w:szCs w:val="24"/>
                <w:lang w:val="kk-KZ"/>
              </w:rPr>
            </w:pPr>
            <w:r w:rsidRPr="00EA07E3">
              <w:rPr>
                <w:sz w:val="24"/>
                <w:szCs w:val="24"/>
                <w:lang w:val="kk-KZ"/>
              </w:rPr>
              <w:t>14</w:t>
            </w:r>
          </w:p>
        </w:tc>
        <w:tc>
          <w:tcPr>
            <w:tcW w:w="6804" w:type="dxa"/>
          </w:tcPr>
          <w:p w:rsidR="00923271" w:rsidRPr="00EA07E3" w:rsidRDefault="00923271" w:rsidP="000F75E8">
            <w:pPr>
              <w:jc w:val="both"/>
              <w:rPr>
                <w:sz w:val="24"/>
                <w:szCs w:val="24"/>
                <w:lang w:val="kk-KZ"/>
              </w:rPr>
            </w:pPr>
            <w:r w:rsidRPr="00EA07E3">
              <w:rPr>
                <w:sz w:val="24"/>
                <w:szCs w:val="24"/>
                <w:lang w:val="kk-KZ"/>
              </w:rPr>
              <w:t>Тесттер (10 дана)............................................................................</w:t>
            </w:r>
          </w:p>
        </w:tc>
        <w:tc>
          <w:tcPr>
            <w:tcW w:w="1134" w:type="dxa"/>
          </w:tcPr>
          <w:p w:rsidR="00923271" w:rsidRPr="00EA07E3" w:rsidRDefault="000F75E8" w:rsidP="00A52353">
            <w:pPr>
              <w:jc w:val="both"/>
              <w:rPr>
                <w:sz w:val="24"/>
                <w:szCs w:val="24"/>
                <w:lang w:val="kk-KZ"/>
              </w:rPr>
            </w:pPr>
            <w:r w:rsidRPr="00EA07E3">
              <w:rPr>
                <w:sz w:val="24"/>
                <w:szCs w:val="24"/>
                <w:lang w:val="kk-KZ"/>
              </w:rPr>
              <w:t>файл 14</w:t>
            </w:r>
          </w:p>
        </w:tc>
      </w:tr>
      <w:tr w:rsidR="00923271" w:rsidRPr="00EA07E3" w:rsidTr="003E1BE6">
        <w:tc>
          <w:tcPr>
            <w:tcW w:w="567" w:type="dxa"/>
          </w:tcPr>
          <w:p w:rsidR="00923271" w:rsidRPr="00EA07E3" w:rsidRDefault="000F75E8" w:rsidP="00A52353">
            <w:pPr>
              <w:jc w:val="both"/>
              <w:rPr>
                <w:sz w:val="24"/>
                <w:szCs w:val="24"/>
                <w:lang w:val="kk-KZ"/>
              </w:rPr>
            </w:pPr>
            <w:r w:rsidRPr="00EA07E3">
              <w:rPr>
                <w:sz w:val="24"/>
                <w:szCs w:val="24"/>
                <w:lang w:val="kk-KZ"/>
              </w:rPr>
              <w:t>15</w:t>
            </w:r>
          </w:p>
        </w:tc>
        <w:tc>
          <w:tcPr>
            <w:tcW w:w="6804" w:type="dxa"/>
          </w:tcPr>
          <w:p w:rsidR="00923271" w:rsidRPr="00EA07E3" w:rsidRDefault="00923271" w:rsidP="000F75E8">
            <w:pPr>
              <w:jc w:val="both"/>
              <w:rPr>
                <w:sz w:val="24"/>
                <w:szCs w:val="24"/>
                <w:lang w:val="kk-KZ"/>
              </w:rPr>
            </w:pPr>
            <w:r w:rsidRPr="00EA07E3">
              <w:rPr>
                <w:sz w:val="24"/>
                <w:szCs w:val="24"/>
                <w:lang w:val="kk-KZ"/>
              </w:rPr>
              <w:t>Қосымша материалдар ( 1 диск).................................................</w:t>
            </w:r>
          </w:p>
        </w:tc>
        <w:tc>
          <w:tcPr>
            <w:tcW w:w="1134" w:type="dxa"/>
          </w:tcPr>
          <w:p w:rsidR="00923271" w:rsidRPr="00EA07E3" w:rsidRDefault="000F75E8" w:rsidP="00A52353">
            <w:pPr>
              <w:jc w:val="both"/>
              <w:rPr>
                <w:sz w:val="24"/>
                <w:szCs w:val="24"/>
                <w:lang w:val="kk-KZ"/>
              </w:rPr>
            </w:pPr>
            <w:r w:rsidRPr="00EA07E3">
              <w:rPr>
                <w:sz w:val="24"/>
                <w:szCs w:val="24"/>
                <w:lang w:val="kk-KZ"/>
              </w:rPr>
              <w:t>файл 15</w:t>
            </w:r>
          </w:p>
        </w:tc>
      </w:tr>
      <w:tr w:rsidR="00923271" w:rsidRPr="00EA07E3" w:rsidTr="003E1BE6">
        <w:tc>
          <w:tcPr>
            <w:tcW w:w="567" w:type="dxa"/>
          </w:tcPr>
          <w:p w:rsidR="00923271" w:rsidRPr="00EA07E3" w:rsidRDefault="000F75E8" w:rsidP="00A52353">
            <w:pPr>
              <w:jc w:val="both"/>
              <w:rPr>
                <w:sz w:val="24"/>
                <w:szCs w:val="24"/>
                <w:lang w:val="kk-KZ"/>
              </w:rPr>
            </w:pPr>
            <w:r w:rsidRPr="00EA07E3">
              <w:rPr>
                <w:sz w:val="24"/>
                <w:szCs w:val="24"/>
                <w:lang w:val="kk-KZ"/>
              </w:rPr>
              <w:t>16</w:t>
            </w:r>
          </w:p>
        </w:tc>
        <w:tc>
          <w:tcPr>
            <w:tcW w:w="6804" w:type="dxa"/>
          </w:tcPr>
          <w:p w:rsidR="00923271" w:rsidRPr="00EA07E3" w:rsidRDefault="00923271" w:rsidP="000F75E8">
            <w:pPr>
              <w:jc w:val="both"/>
              <w:rPr>
                <w:sz w:val="24"/>
                <w:szCs w:val="24"/>
                <w:lang w:val="kk-KZ"/>
              </w:rPr>
            </w:pPr>
            <w:r w:rsidRPr="00EA07E3">
              <w:rPr>
                <w:sz w:val="24"/>
                <w:szCs w:val="24"/>
                <w:lang w:val="kk-KZ"/>
              </w:rPr>
              <w:t>Портфолионың электрондық нұсқасы........................................</w:t>
            </w:r>
          </w:p>
        </w:tc>
        <w:tc>
          <w:tcPr>
            <w:tcW w:w="1134" w:type="dxa"/>
          </w:tcPr>
          <w:p w:rsidR="00923271" w:rsidRPr="00EA07E3" w:rsidRDefault="000F75E8" w:rsidP="00A52353">
            <w:pPr>
              <w:jc w:val="both"/>
              <w:rPr>
                <w:sz w:val="24"/>
                <w:szCs w:val="24"/>
                <w:lang w:val="kk-KZ"/>
              </w:rPr>
            </w:pPr>
            <w:r w:rsidRPr="00EA07E3">
              <w:rPr>
                <w:sz w:val="24"/>
                <w:szCs w:val="24"/>
                <w:lang w:val="kk-KZ"/>
              </w:rPr>
              <w:t>файл 16</w:t>
            </w:r>
          </w:p>
        </w:tc>
      </w:tr>
      <w:tr w:rsidR="00923271" w:rsidRPr="00EA07E3" w:rsidTr="003E1BE6">
        <w:tc>
          <w:tcPr>
            <w:tcW w:w="567" w:type="dxa"/>
          </w:tcPr>
          <w:p w:rsidR="00923271" w:rsidRPr="00EA07E3" w:rsidRDefault="000F75E8" w:rsidP="00A52353">
            <w:pPr>
              <w:jc w:val="both"/>
              <w:rPr>
                <w:sz w:val="24"/>
                <w:szCs w:val="24"/>
                <w:lang w:val="kk-KZ"/>
              </w:rPr>
            </w:pPr>
            <w:r w:rsidRPr="00EA07E3">
              <w:rPr>
                <w:sz w:val="24"/>
                <w:szCs w:val="24"/>
                <w:lang w:val="kk-KZ"/>
              </w:rPr>
              <w:t>17</w:t>
            </w:r>
          </w:p>
        </w:tc>
        <w:tc>
          <w:tcPr>
            <w:tcW w:w="6804" w:type="dxa"/>
          </w:tcPr>
          <w:p w:rsidR="00923271" w:rsidRPr="00EA07E3" w:rsidRDefault="00923271" w:rsidP="00923271">
            <w:pPr>
              <w:jc w:val="both"/>
              <w:rPr>
                <w:sz w:val="24"/>
                <w:szCs w:val="24"/>
                <w:lang w:val="kk-KZ"/>
              </w:rPr>
            </w:pPr>
            <w:r w:rsidRPr="00EA07E3">
              <w:rPr>
                <w:sz w:val="24"/>
                <w:szCs w:val="24"/>
                <w:lang w:val="kk-KZ"/>
              </w:rPr>
              <w:t>Кейстік билеттер............................................................................</w:t>
            </w:r>
          </w:p>
          <w:p w:rsidR="00923271" w:rsidRPr="00EA07E3" w:rsidRDefault="00923271" w:rsidP="00A21947">
            <w:pPr>
              <w:jc w:val="both"/>
              <w:rPr>
                <w:sz w:val="24"/>
                <w:szCs w:val="24"/>
                <w:lang w:val="kk-KZ"/>
              </w:rPr>
            </w:pPr>
            <w:r w:rsidRPr="00EA07E3">
              <w:rPr>
                <w:sz w:val="24"/>
                <w:szCs w:val="24"/>
                <w:lang w:val="kk-KZ"/>
              </w:rPr>
              <w:t>және т.б. қосуға болады.</w:t>
            </w:r>
          </w:p>
        </w:tc>
        <w:tc>
          <w:tcPr>
            <w:tcW w:w="1134" w:type="dxa"/>
          </w:tcPr>
          <w:p w:rsidR="00923271" w:rsidRPr="00EA07E3" w:rsidRDefault="000F75E8" w:rsidP="00A52353">
            <w:pPr>
              <w:jc w:val="both"/>
              <w:rPr>
                <w:sz w:val="24"/>
                <w:szCs w:val="24"/>
                <w:lang w:val="kk-KZ"/>
              </w:rPr>
            </w:pPr>
            <w:r w:rsidRPr="00EA07E3">
              <w:rPr>
                <w:sz w:val="24"/>
                <w:szCs w:val="24"/>
                <w:lang w:val="kk-KZ"/>
              </w:rPr>
              <w:t>файл 17</w:t>
            </w:r>
          </w:p>
        </w:tc>
      </w:tr>
    </w:tbl>
    <w:p w:rsidR="00923271" w:rsidRPr="00EA07E3" w:rsidRDefault="00923271" w:rsidP="00A52353">
      <w:pPr>
        <w:spacing w:after="0" w:line="240" w:lineRule="auto"/>
        <w:ind w:firstLine="709"/>
        <w:jc w:val="both"/>
        <w:rPr>
          <w:rFonts w:ascii="Times New Roman" w:hAnsi="Times New Roman" w:cs="Times New Roman"/>
          <w:sz w:val="24"/>
          <w:szCs w:val="24"/>
          <w:lang w:val="kk-KZ"/>
        </w:rPr>
      </w:pPr>
    </w:p>
    <w:p w:rsidR="00A52353" w:rsidRPr="00EA07E3" w:rsidRDefault="00A52353" w:rsidP="00A52353">
      <w:pPr>
        <w:spacing w:after="0" w:line="240" w:lineRule="auto"/>
        <w:ind w:firstLine="709"/>
        <w:jc w:val="both"/>
        <w:rPr>
          <w:rFonts w:ascii="Times New Roman" w:hAnsi="Times New Roman" w:cs="Times New Roman"/>
          <w:b/>
          <w:sz w:val="24"/>
          <w:szCs w:val="24"/>
          <w:lang w:val="kk-KZ"/>
        </w:rPr>
      </w:pPr>
    </w:p>
    <w:p w:rsidR="00A52353" w:rsidRPr="00EA07E3" w:rsidRDefault="00A52353" w:rsidP="00A52353">
      <w:pPr>
        <w:tabs>
          <w:tab w:val="left" w:pos="3236"/>
        </w:tabs>
        <w:spacing w:after="0" w:line="240" w:lineRule="auto"/>
        <w:ind w:firstLine="709"/>
        <w:jc w:val="both"/>
        <w:rPr>
          <w:rFonts w:ascii="Times New Roman" w:hAnsi="Times New Roman" w:cs="Times New Roman"/>
          <w:b/>
          <w:sz w:val="24"/>
          <w:szCs w:val="24"/>
          <w:lang w:val="kk-KZ"/>
        </w:rPr>
      </w:pPr>
      <w:r w:rsidRPr="00EA07E3">
        <w:rPr>
          <w:rFonts w:ascii="Times New Roman" w:hAnsi="Times New Roman" w:cs="Times New Roman"/>
          <w:b/>
          <w:sz w:val="24"/>
          <w:szCs w:val="24"/>
          <w:lang w:val="kk-KZ"/>
        </w:rPr>
        <w:t>4.4 Іскерлік ойын</w:t>
      </w:r>
      <w:r w:rsidRPr="00EA07E3">
        <w:rPr>
          <w:rFonts w:ascii="Times New Roman" w:hAnsi="Times New Roman" w:cs="Times New Roman"/>
          <w:b/>
          <w:sz w:val="24"/>
          <w:szCs w:val="24"/>
          <w:lang w:val="kk-KZ"/>
        </w:rPr>
        <w:tab/>
      </w:r>
    </w:p>
    <w:p w:rsidR="00A52353" w:rsidRPr="00EA07E3" w:rsidRDefault="00A52353" w:rsidP="00A52353">
      <w:pPr>
        <w:tabs>
          <w:tab w:val="left" w:pos="3236"/>
        </w:tabs>
        <w:spacing w:after="0" w:line="240" w:lineRule="auto"/>
        <w:ind w:firstLine="709"/>
        <w:jc w:val="both"/>
        <w:rPr>
          <w:rFonts w:ascii="Times New Roman" w:hAnsi="Times New Roman" w:cs="Times New Roman"/>
          <w:b/>
          <w:sz w:val="24"/>
          <w:szCs w:val="24"/>
          <w:lang w:val="kk-KZ"/>
        </w:rPr>
      </w:pP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Іскерлік ойын – бұл іскер өмірде озу мақсатында ойналынатын ойын. Іскерлік ойын – өмірде болуы мүмкін жағдайларды модельдеуге, қателесіп, шын өмірде қайта қателеспеу үшін қатені анализдеуге мүмкіндік беретін оқыту формасы. </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Іскерлік ойын – іскерлік әрекеттің түрлі жағдайлары оның орындаудың жаңа әдістерін іздеу арқылы жасалынатын амал.</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Іскерлік ойын – адам белсенділігі мен қоғамның қарым-қатынасын имитирлейді. Ойын сонымен қатар, эффективті оқыту формасы болып табылады, себебі оқу пәнінің абстрактылы мінезі мен шынайы әрекеті арасындағы қарсылықты шешеді.</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Іскерлік ойынның көптеген атаулары мен түрлері бар, олар жүргізу әдістемесі мен қойылған мақсаттарға сай дидактикалық және басқару ойындары рольдік ойындар, мәселелі- ориентирленген, ұйымдастыру әрекеті және т.б.</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Іскерлік ойындардың дамуының негізгі бағыттары:</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Ғылыми зерттеулер ұйымдастыруы немесе жасалуында қолданылады, іскерлік ойындар адам іс-әрекетін қадағалайтын жағдай жасай алады.</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Іскерлік ойында қолданылатын тематикалар:</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Салыстырмалы түрде аз уақытта ойналатын ойындар экспериментальді деп аталады. Олар түрлі зерттеулер немесе дәрістер оқығанда юллюстрациялар ретінде қолданылады.Компьютерлер қолданылатын ойындар, компьютерлік ойындар,- деп аталады.</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Іскерлік әрекеттерде толық ұйымдастыру мен бірге стратегия таңдауды модельдейтін ойындар кәсіпкерлік ойындар деп аталады. </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lastRenderedPageBreak/>
        <w:t xml:space="preserve">Іскерлік ойын ойыншылардың импровизациялық ойлауын дамыта отырып жоғары темппен өсуде. Осыдан соң саны және өкілі  бойынша алдын-ала құрылған топтар әрқайсысы шешуі керек мәселелердің бірі бойынша миға шабуыл жасау үшін өз бөлмелеріне шығарылады. Мұндай әрбір топта ойын техник-әдіскер болады, оның міндеті процесті шеберлікпен ұйымдастыру. Әрбір жаңа миға шабуыл кезінде ізденуші топтың жұмысы берілген мәселе бойынша басшыны таңдаудан басталады. Ол басшы топтың жұмысын ұйымдастыруы, конференцияға баяндама дайындауы және бәсекелестік сайыста іс-әрекеттің таңдалған бағдарламасын қорғап шығуы керек. Басшымен бірге оппонент сайланады, оның міндеті топтардың бағдарламаларына баға беру. Әдіскер ізденуші топтың жетекшісіне ұжымдық жұмысты ұйымдастыруға ұсынысты жасауға көмектеседі. Ойын техник-әдіскер әрбір мәселеден ізденуші  топтың жаңа басшысы және жаңа оппонент сайлануына қол жеткізуі керек, осылайша ойынның барлық қатысушыларының максимальді белсенділігіне жетеді. Басшыны таңдау кезінде демократиялылық сақталуы керек: Басшылыққа жетекшілер де, қатардағы мамандар да тартылуы керек. </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Өзіндік жұмыс аяқталған соң, ізденуші топ жалпы конференцияда өзінің жобасын қорғайды. Баяндамаға әдетте келесі талаптар қойылады: </w:t>
      </w:r>
    </w:p>
    <w:p w:rsidR="00A52353" w:rsidRPr="00EA07E3" w:rsidRDefault="00A52353" w:rsidP="00197F43">
      <w:pPr>
        <w:numPr>
          <w:ilvl w:val="0"/>
          <w:numId w:val="4"/>
        </w:numPr>
        <w:spacing w:after="0" w:line="240" w:lineRule="auto"/>
        <w:ind w:left="0"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Қойылған мәселеге қысқаша талдау жасау.</w:t>
      </w:r>
    </w:p>
    <w:p w:rsidR="00A52353" w:rsidRPr="00EA07E3" w:rsidRDefault="00A52353" w:rsidP="00197F43">
      <w:pPr>
        <w:numPr>
          <w:ilvl w:val="0"/>
          <w:numId w:val="4"/>
        </w:numPr>
        <w:spacing w:after="0" w:line="240" w:lineRule="auto"/>
        <w:ind w:left="0"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Таңдалған ұсыныстарды негіздеу.</w:t>
      </w:r>
    </w:p>
    <w:p w:rsidR="00A52353" w:rsidRPr="00EA07E3" w:rsidRDefault="00A52353" w:rsidP="00197F43">
      <w:pPr>
        <w:numPr>
          <w:ilvl w:val="0"/>
          <w:numId w:val="4"/>
        </w:numPr>
        <w:spacing w:after="0" w:line="240" w:lineRule="auto"/>
        <w:ind w:left="0"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Ұсыныстардың практикалық маңыздылығын және оның іске асу мүмкіндігін дәлелдеу.</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Мәселелік-бағдарлы іскерлік ойында барлығы тең, административтік қызметтер ойын кезінде «жойылады», ешкім өз мүмкіндіктерін қолданбауы керек. Барлық идеялар айтылуға рұқсат етіледі, бірақ ойын процесінде жеке басты сынауға жол берілмейді. Бұл базада әртүрлі көз қарасты, пікірді, тәжірибелерді жақындататын және бүтін дүниені жасауға мүмкіндік беретін өзара қарым- қатынастар қалыптасады. Мұндай технология мәселеге терең үңілуге, адамды арасында өзара түсінушілікті қамтамасыз етуге және ситуацияны бұзып шығуға қабілетті әлеуметтік іс-әрекеттер бірлігіне жетуге, тоқырауды шешуге немесе өзекті мәселелердің жаңа шешімін құруға  мүмкіндік береді. Конференцияда сөйлейтін басшылар іскерлік ойын ұйымдастырушыларына өз сөздерінің жазбаша жазбасын тапсырады. Әр топтың оппоненттері де өз жазбаларын тапсырады. Сол сияқты іскерлік ойынның барлық конференцияларының видеожазбасы жүргізіледі. Осылдайша сұрақтар, жауаптар және пікір талас сәттері жазылады. Өз жазбаларын ойынды ұйымдастырушылар, эксперттік комисия мүшелері және ойын техник-әдіскерлер де жүргізеді. Барлық жиналған матиериалдар негізінде біріккен есеп дайындалады.</w:t>
      </w:r>
    </w:p>
    <w:p w:rsidR="00A52353" w:rsidRPr="00EA07E3" w:rsidRDefault="00A52353" w:rsidP="00A52353">
      <w:pPr>
        <w:spacing w:after="0" w:line="240" w:lineRule="auto"/>
        <w:ind w:firstLine="709"/>
        <w:jc w:val="both"/>
        <w:rPr>
          <w:rFonts w:ascii="Times New Roman" w:hAnsi="Times New Roman" w:cs="Times New Roman"/>
          <w:b/>
          <w:sz w:val="24"/>
          <w:szCs w:val="24"/>
          <w:lang w:val="kk-KZ"/>
        </w:rPr>
      </w:pPr>
    </w:p>
    <w:p w:rsidR="00A52353" w:rsidRPr="00EA07E3" w:rsidRDefault="00A52353" w:rsidP="00A52353">
      <w:pPr>
        <w:spacing w:after="0" w:line="240" w:lineRule="auto"/>
        <w:ind w:firstLine="709"/>
        <w:jc w:val="both"/>
        <w:rPr>
          <w:rFonts w:ascii="Times New Roman" w:hAnsi="Times New Roman" w:cs="Times New Roman"/>
          <w:b/>
          <w:sz w:val="24"/>
          <w:szCs w:val="24"/>
          <w:lang w:val="kk-KZ"/>
        </w:rPr>
      </w:pPr>
      <w:r w:rsidRPr="00EA07E3">
        <w:rPr>
          <w:rFonts w:ascii="Times New Roman" w:hAnsi="Times New Roman" w:cs="Times New Roman"/>
          <w:b/>
          <w:sz w:val="24"/>
          <w:szCs w:val="24"/>
          <w:lang w:val="kk-KZ"/>
        </w:rPr>
        <w:t xml:space="preserve">4.5 Эссе </w:t>
      </w:r>
    </w:p>
    <w:p w:rsidR="00A52353" w:rsidRPr="00EA07E3" w:rsidRDefault="00A52353" w:rsidP="00A52353">
      <w:pPr>
        <w:spacing w:after="0" w:line="240" w:lineRule="auto"/>
        <w:ind w:firstLine="709"/>
        <w:jc w:val="both"/>
        <w:rPr>
          <w:rFonts w:ascii="Times New Roman" w:hAnsi="Times New Roman" w:cs="Times New Roman"/>
          <w:b/>
          <w:sz w:val="24"/>
          <w:szCs w:val="24"/>
          <w:lang w:val="kk-KZ"/>
        </w:rPr>
      </w:pP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Эссе (Француз тілінен аударғанда essai «попытка, үлгі, очерк», латын тілінен аударғанда exagium «таразылау»)- аз көлемдегі және еркін композициядағы позалық шығарманың әдебиеттік жанры. Эссе автордың белгілі бір мәселе немесе пән бойынша жеке ойын, елесін білдіреді және тақырыптың өшіріп тастайтын немесе анықтаушы трактовкасына қарсыласпайды. Көлемі және қызметі бойынша, бір жағынан ғылыми мақаламен және әдеби очерктермен, екінші жағынан- философиялық трактатпен шектеледі. Эсселік стильге ойлауға образдылық, ассоциацияның қозғалғыштығы, афористілік, жиі емес антитетикалылық тән. Кейбір теоретиктер эссені эпоспен, лирикамен, драмамен және көркем әдебиетпен қатар қояды.</w:t>
      </w:r>
    </w:p>
    <w:p w:rsidR="00A52353" w:rsidRPr="00EA07E3" w:rsidRDefault="00A52353" w:rsidP="00A52353">
      <w:pPr>
        <w:spacing w:after="0" w:line="240" w:lineRule="auto"/>
        <w:ind w:firstLine="709"/>
        <w:jc w:val="both"/>
        <w:rPr>
          <w:rFonts w:ascii="Times New Roman" w:hAnsi="Times New Roman" w:cs="Times New Roman"/>
          <w:b/>
          <w:sz w:val="24"/>
          <w:szCs w:val="24"/>
          <w:lang w:val="kk-KZ"/>
        </w:rPr>
      </w:pPr>
    </w:p>
    <w:p w:rsidR="00A52353" w:rsidRPr="00EA07E3" w:rsidRDefault="00A52353" w:rsidP="00A52353">
      <w:pPr>
        <w:spacing w:after="0" w:line="240" w:lineRule="auto"/>
        <w:ind w:firstLine="709"/>
        <w:jc w:val="both"/>
        <w:rPr>
          <w:rFonts w:ascii="Times New Roman" w:hAnsi="Times New Roman" w:cs="Times New Roman"/>
          <w:b/>
          <w:sz w:val="24"/>
          <w:szCs w:val="24"/>
          <w:lang w:val="kk-KZ"/>
        </w:rPr>
      </w:pPr>
      <w:r w:rsidRPr="00EA07E3">
        <w:rPr>
          <w:rFonts w:ascii="Times New Roman" w:hAnsi="Times New Roman" w:cs="Times New Roman"/>
          <w:b/>
          <w:sz w:val="24"/>
          <w:szCs w:val="24"/>
          <w:lang w:val="kk-KZ"/>
        </w:rPr>
        <w:t>4.6 Оқытудың жобалық әдісі</w:t>
      </w:r>
    </w:p>
    <w:p w:rsidR="00A52353" w:rsidRPr="00EA07E3" w:rsidRDefault="00A52353" w:rsidP="00A52353">
      <w:pPr>
        <w:spacing w:after="0" w:line="240" w:lineRule="auto"/>
        <w:ind w:firstLine="709"/>
        <w:jc w:val="both"/>
        <w:rPr>
          <w:rFonts w:ascii="Times New Roman" w:hAnsi="Times New Roman" w:cs="Times New Roman"/>
          <w:b/>
          <w:sz w:val="24"/>
          <w:szCs w:val="24"/>
          <w:lang w:val="kk-KZ"/>
        </w:rPr>
      </w:pP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ХХ ғасыр тіршіліктін инновациялық мәселесін күшейтті. Көп мөлшердегі жаңалықтар біліммен ғылымның даму қарқындылығы  адамдардан дамыған зерттеушілік, шығармашылық ойлауды талап етеді. Білім беру кеңестігінде адам позициясы өзгереді: ол </w:t>
      </w:r>
      <w:r w:rsidRPr="00EA07E3">
        <w:rPr>
          <w:rFonts w:ascii="Times New Roman" w:hAnsi="Times New Roman" w:cs="Times New Roman"/>
          <w:sz w:val="24"/>
          <w:szCs w:val="24"/>
          <w:lang w:val="kk-KZ"/>
        </w:rPr>
        <w:lastRenderedPageBreak/>
        <w:t>білім беру субьектісіне айналады. Мұндай ауысу аз артынан мәні мен білім беру мақсатын ауыстыруды тартады, оның жоғары құндылығы білімділік, өз басының  тәжірибесі  арқылы жеке меншік жеке даралықты түсіну мен  мойындау болып табылады. Қазіргі педагогикада жеке тұлғаның шығармашылық мүмкіншіліктерін белсендендіруге бағытталған және дамып жатқан оқытудағы жаңа ұжымдық оқу іс әрекетінің формасын шығаруға бағытталған жобалар әдістерін ондаған жылдардан көп белсенді жасалуда қолданылуда жобалық идеялар жаңалық емес және студенттердің пәнді бос зеттеуіне мүмкіндік береді. Оқытудың жобалық әдісі білім беру кеңістігінде мәдениеттілік принципін іске асыруды қамтамасыз етеді, білімді әр түрлі ғылыми аймақтарда қолдануға мүмкіншілік береді, сонымен қатар педагог пен студент арасындағы өзара әрекет процесін бірге жұмыс жасауға, дамудың педагогикалық көмегін құруға көмектеседі. Жобаны орындау үшін бірнеше қызықты, пайдалы және өмірмен байланысты міндеттерді шешу керек. Жоба бойынша жұмысты орындай отырып, студенттердің қызуғышылығын зерттеуден, жоба тақырыптарын таңдаудан және осы жоба бойынша жұмысқа дайындықты зерттеуден бастау керек. Ақпараттық және телекоммуникациялық технология саласындағы қазіргі жаңалықтар білім беруде жобалық оқыту әдісін кең енгізуге итерме болды. Телекомуникация қазіргі тіршіліктің барлық шеңберіне енді, бізде оның мүмкіншіліктерін  өз жұмысымызға қолдануымыз керек.</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Жоба әдісін практикаға еңгізу оқытушы позициясының өзгеруіне әкеледі және жобалық немесе зерттеу жұмысы барысында студенттің дамуына педагогикалық көмек принципімен анықталады- дайын білімді алып жүрушіден студент тамымдылық іс әрекетінің ұйымдастырушысына айналады. Кез келген жобамен жұмыс белгілі этаптардан тұрады: </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Ұйымдастырушылық этап проректімен жұмыс үшін студенттер тобын құрудан және таныстырудан тұрады. Топтың ядросы шығады, қызығушылық шеңбері анықталады. </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Келешек жобаның басты идеясынын таңдау және талдауға мақсатпен міндетті анықтау кіреді (жобаны не үшін жасаймыз, жұмыс аяқталған соң не білеміз, неге үйренеміз); Алға қойылған мақсаттың жетістік стратегиясын талдау және жобаның осыған сәйкес тақырыптарын анықтау (яғни студенттерге қандай тақырып нені үйретеді, нені білуге мүмкіндік береді, белгілі жобамен жұмыстың алға қойылған міндеттеріне жетуге мүмкіндік беретін жоспары қандай) </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Белгілі топтар үшін міндеттер бөліп шығару мен жобаны құрылымдау, қажетті материалдарды таңдау жалпы қарапайым жоспар құрудан басталады, ол кейін тереңдетіледі, этаптар және олардың міндеттері бөлініп шығады, олардың қызығушылығын ескере отырып, студенттер топтары арасында бөліп беріледі (мысалы: тарихи, әдеби, өлке тану материалдарын таңдау, иллюстрациялық материалдар таңдау, суреттерді өңдеу, ресурсты көркемдеу редактирлеу, ағылшын тіліне аудару- әрбір қатысушының мүмкіншіліктері мен қызығушылығына сәйкес), жоспарланған нәтижелер мен оларды шешу тәсілдері, көркемдеу анықталады.</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Жобамен жұмыс студенттердің әрбір тобы үшін тапсырмаларды қамтиды және оқытушыдан топ жұмысына араласпауды талап етеді, жобаның қатысушысы немесе консультанты қызметін атқара отырып басқа мүшелермен де тең қатарда болады. Ақпараттармен, пікірлермен, алынған нәтижелермен қортынды ақпарат алмасу керек. </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Қорытындысын жасау жасалған жұмыс, жобамен жұмыс кезіндегі нәтижелер мен сәтсіздіктер талдауы туралы әңгімеден тұрады. </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Сонымен қатар, көбірек көңіл студенттердің өз бетінше іс әрекет түрлеріне аударылуы керек, ол әр бір студенттің өзінің жеке қасиетін ашуға көмектеседі. Студенттер олардан қосымша ақпараттар іздеуді, берілген материалдар, талдау фактілерді ойластыруды талап ететін жүйелі жұмыстарды бір-бірлеп, екі-екіден, топпен өз бетінше жасайды.</w:t>
      </w:r>
    </w:p>
    <w:p w:rsidR="00A52353" w:rsidRPr="00EA07E3" w:rsidRDefault="00A52353" w:rsidP="00A52353">
      <w:pPr>
        <w:spacing w:after="0" w:line="240" w:lineRule="auto"/>
        <w:ind w:firstLine="709"/>
        <w:jc w:val="both"/>
        <w:rPr>
          <w:rFonts w:ascii="Times New Roman" w:hAnsi="Times New Roman" w:cs="Times New Roman"/>
          <w:b/>
          <w:sz w:val="24"/>
          <w:szCs w:val="24"/>
          <w:lang w:val="kk-KZ"/>
        </w:rPr>
      </w:pPr>
    </w:p>
    <w:p w:rsidR="00A52353" w:rsidRPr="00EA07E3" w:rsidRDefault="00A52353" w:rsidP="00A52353">
      <w:pPr>
        <w:spacing w:after="0" w:line="240" w:lineRule="auto"/>
        <w:ind w:firstLine="709"/>
        <w:jc w:val="both"/>
        <w:rPr>
          <w:rFonts w:ascii="Times New Roman" w:hAnsi="Times New Roman" w:cs="Times New Roman"/>
          <w:b/>
          <w:sz w:val="24"/>
          <w:szCs w:val="24"/>
          <w:lang w:val="kk-KZ"/>
        </w:rPr>
      </w:pPr>
      <w:r w:rsidRPr="00EA07E3">
        <w:rPr>
          <w:rFonts w:ascii="Times New Roman" w:hAnsi="Times New Roman" w:cs="Times New Roman"/>
          <w:b/>
          <w:sz w:val="24"/>
          <w:szCs w:val="24"/>
          <w:lang w:val="kk-KZ"/>
        </w:rPr>
        <w:t>4.7 Интеллект- карталар</w:t>
      </w:r>
    </w:p>
    <w:p w:rsidR="00A52353" w:rsidRPr="00EA07E3" w:rsidRDefault="00A52353" w:rsidP="00A52353">
      <w:pPr>
        <w:spacing w:after="0" w:line="240" w:lineRule="auto"/>
        <w:ind w:firstLine="709"/>
        <w:jc w:val="both"/>
        <w:rPr>
          <w:rFonts w:ascii="Times New Roman" w:hAnsi="Times New Roman" w:cs="Times New Roman"/>
          <w:b/>
          <w:sz w:val="24"/>
          <w:szCs w:val="24"/>
          <w:lang w:val="kk-KZ"/>
        </w:rPr>
      </w:pP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lastRenderedPageBreak/>
        <w:t>Интеллект-карталар (түп нұсқада Mind maps</w:t>
      </w:r>
      <w:r w:rsidRPr="00EA07E3">
        <w:rPr>
          <w:rFonts w:ascii="Times New Roman" w:hAnsi="Times New Roman" w:cs="Times New Roman"/>
          <w:sz w:val="24"/>
          <w:szCs w:val="24"/>
          <w:vertAlign w:val="superscript"/>
          <w:lang w:val="kk-KZ"/>
        </w:rPr>
        <w:t>®</w:t>
      </w:r>
      <w:r w:rsidRPr="00EA07E3">
        <w:rPr>
          <w:rFonts w:ascii="Times New Roman" w:hAnsi="Times New Roman" w:cs="Times New Roman"/>
          <w:sz w:val="24"/>
          <w:szCs w:val="24"/>
          <w:lang w:val="kk-KZ"/>
        </w:rPr>
        <w:t>) бұл атақты жазушы, интеллект, психологияны оқыту және ойлау мәселесі сұрақтары бойынша кеңесші және дәріскер Тони Бьюзеннің өңдеуі. Интеллект-карта - бұл мыналарға мүмкіншілік беретін құрал:</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 Ақпаратты тиімді құрлымдауға және өңдеуге; </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•Өзінің барлық шығармашылық және интелектуальдық потенциалын қолдана отырып ойлануға.</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Интеллект- карталар- презентация жүргізу, шешім қабылдау, өз уақытын жоспарлау, үлкен көлемдегі ақпараттарды есте сақтау, миға шабуыл жүргізу, өзін-өзі анализдеу, күрделі жобаларды жасау, өзіндік білім алу, даму және т.б. сияқты міндеттерді шешуге арналған өте тамаша құрал. Интеллект- карта сияқты танымал байланыстар диаграммасы – күлкі көмегімен жалпы жүйелі ойлану процесінің кескіндеу тәсілі. Сонымен қатар оңтайлы альтернативті жазба техникасы ретінде де қарастырылуы мүмкін. Байланыстар диаграммасы сөздер, идеялар, міндеттер немесе орталық түсінік пен идеядан шығатын бұтақтармен байланысқан басқа да түсініктер кескінделген ағаш бұтағындай сызба-нұсқа түрінде іске асады. Бұл техниканың негізінде орталық обьект болатын ұсыныстар нүктесіне, ассоциативті ойлау процесіне жататын «радиантты ойлау» принципі жатады. (Радиант – аспан шеңберінің нүктесі, онан бірдей бағытталған жылдамдықтағы денелердің көрінетін жолдары шығады, мысалы бір ағыстың метеорлары). Бұл ми мүмкіншіліктерінің шексіздігі. Мұндай жазу (таспаға басу) тәсілі байланыс диаграммасына шексіз өсуге және толықтырылып отыруға мүмкіншілік береді. Байланыс диаграммасы идеаларды құруға, визуализациялауға, құрылымдауға және классификатциялауға қолданылады, сонымен қатар оқу, ұйымдастыру, міндеттерді шешу, шешімін қабылдау, мақала жазу кезіндегі құрал ретінде қолданылады. Бұл құрал жаңа емес 70-ші жылдардан бастап Жапония экономикасында революциялық төңкеріліс жасауда қолданылды. Ол кезде бұл 4-жеке тәсілден тұрды</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  байланыс диаграммасы </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ағаш бұтағындай диаграмма</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іс әрекетті іске асыратын диаграмма</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Кейін қолданылды:</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  байланыс матрицасы </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қазіргі таңда да өзекті Гант диаграммасы (жұмыс жоспар –графигі)</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Қазіргі уақытта Э.Гольдратт тағыда бірнеше тәсілдерді ұсынады: </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  ағымдағы және келешек шындық ағашы </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нөсер бұлтты</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Кейде терминдердің аудармасында «ой картасы», «ақыл картасы», «интеллект- карта», «ойда сақтау қартасы», «ментальді карталар» болуы мүмкін. Анағұрлым адекватты аударма – «ойлау сызба-нұсқасы». </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Интеллект- картаны қолдану аймағы:</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Оқытуда </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     • анық және түсінікті дәріс конспектісін жасау;</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     • кітап /оқулық оқудан максималды алу;</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     •  рефераттар, курстық жобалар, дипломдар жазу;</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Есте сақтау </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     • емтиханға дайындық;</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     • тізімді есте сақтау: не істеу /кімге телефон шалу /...</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ab/>
        <w:t>4.9 Презентация</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     • сіз аз уақытта көп ақпарат бересіз, бұл кезде сізді жақсы түсінеді және       есте сақтайды;</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     •  іскерлік кездесулер мен келісім сөздер өткізу. </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     Жоспарлау</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     • уақытты басқару: тәулікке, аптаға, айға, жылға жоспар.</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     •  күрделі жобаны жасау: жаңа бизнестің, </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ab/>
        <w:t>Миға шабуыл</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lastRenderedPageBreak/>
        <w:t xml:space="preserve">     • жаңа идея, шығармашылық генерациясы;</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     • күрделі міндеттерді ұжыммен шешу.</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     • барлық «я» және «қарсы» анық көрінуі </w:t>
      </w:r>
    </w:p>
    <w:p w:rsidR="00A52353" w:rsidRPr="00EA07E3" w:rsidRDefault="00A52353" w:rsidP="00A52353">
      <w:pPr>
        <w:spacing w:after="0" w:line="240" w:lineRule="auto"/>
        <w:ind w:firstLine="709"/>
        <w:jc w:val="both"/>
        <w:rPr>
          <w:rFonts w:ascii="Times New Roman" w:hAnsi="Times New Roman" w:cs="Times New Roman"/>
          <w:sz w:val="24"/>
          <w:szCs w:val="24"/>
          <w:lang w:val="kk-KZ"/>
        </w:rPr>
      </w:pPr>
      <w:r w:rsidRPr="00EA07E3">
        <w:rPr>
          <w:rFonts w:ascii="Times New Roman" w:hAnsi="Times New Roman" w:cs="Times New Roman"/>
          <w:sz w:val="24"/>
          <w:szCs w:val="24"/>
          <w:lang w:val="kk-KZ"/>
        </w:rPr>
        <w:t xml:space="preserve">     • анағұрлым салмақтанған және ойланылған шешім.</w:t>
      </w:r>
    </w:p>
    <w:p w:rsidR="00A52353" w:rsidRPr="00EA07E3" w:rsidRDefault="00513391" w:rsidP="00A52353">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bCs/>
          <w:sz w:val="24"/>
          <w:szCs w:val="24"/>
          <w:lang w:val="kk-KZ"/>
        </w:rPr>
        <w:t>Питомник шаруашылығы</w:t>
      </w:r>
      <w:r w:rsidR="00A52353" w:rsidRPr="00EA07E3">
        <w:rPr>
          <w:rFonts w:ascii="Times New Roman" w:hAnsi="Times New Roman" w:cs="Times New Roman"/>
          <w:bCs/>
          <w:sz w:val="24"/>
          <w:szCs w:val="24"/>
          <w:lang w:val="kk-KZ"/>
        </w:rPr>
        <w:t xml:space="preserve"> пәнінің</w:t>
      </w:r>
      <w:r w:rsidR="00A52353" w:rsidRPr="00EA07E3">
        <w:rPr>
          <w:rFonts w:ascii="Times New Roman" w:hAnsi="Times New Roman" w:cs="Times New Roman"/>
          <w:sz w:val="24"/>
          <w:szCs w:val="24"/>
          <w:lang w:val="kk-KZ"/>
        </w:rPr>
        <w:t xml:space="preserve"> СӨЖ тапсырмалары </w:t>
      </w:r>
    </w:p>
    <w:p w:rsidR="002866E1" w:rsidRDefault="00513391" w:rsidP="00324C02">
      <w:pPr>
        <w:spacing w:after="0" w:line="240" w:lineRule="auto"/>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Питомник шаруашылығы</w:t>
      </w:r>
      <w:r w:rsidR="00A52353" w:rsidRPr="00EA07E3">
        <w:rPr>
          <w:rFonts w:ascii="Times New Roman" w:hAnsi="Times New Roman" w:cs="Times New Roman"/>
          <w:sz w:val="24"/>
          <w:szCs w:val="24"/>
          <w:lang w:val="kk-KZ"/>
        </w:rPr>
        <w:t xml:space="preserve"> бойынша СӨЖ тапсырмалары семестр басында беріледі және аудиториялық сабақтармен қатар орындалады. Олар немесе аудиториялық сабақтар мен сәйкес болуы керек, бұл жағдайда олар төменде келтірілген тізіммен модуль бойынша орындалады.</w:t>
      </w:r>
    </w:p>
    <w:p w:rsidR="00324C02" w:rsidRPr="00EA07E3" w:rsidRDefault="00324C02" w:rsidP="00324C02">
      <w:pPr>
        <w:spacing w:after="0" w:line="240" w:lineRule="auto"/>
        <w:ind w:firstLine="709"/>
        <w:jc w:val="both"/>
        <w:rPr>
          <w:rFonts w:ascii="Times New Roman" w:hAnsi="Times New Roman" w:cs="Times New Roman"/>
          <w:sz w:val="24"/>
          <w:szCs w:val="24"/>
          <w:lang w:val="kk-KZ"/>
        </w:rPr>
      </w:pPr>
    </w:p>
    <w:p w:rsidR="002866E1" w:rsidRDefault="002866E1" w:rsidP="00197F43">
      <w:pPr>
        <w:numPr>
          <w:ilvl w:val="0"/>
          <w:numId w:val="6"/>
        </w:numPr>
        <w:spacing w:after="0" w:line="240" w:lineRule="auto"/>
        <w:jc w:val="both"/>
        <w:rPr>
          <w:rFonts w:ascii="Times New Roman" w:hAnsi="Times New Roman" w:cs="Times New Roman"/>
          <w:b/>
          <w:sz w:val="24"/>
          <w:szCs w:val="24"/>
          <w:lang w:val="kk-KZ"/>
        </w:rPr>
      </w:pPr>
      <w:r w:rsidRPr="00EA07E3">
        <w:rPr>
          <w:rFonts w:ascii="Times New Roman" w:hAnsi="Times New Roman" w:cs="Times New Roman"/>
          <w:b/>
          <w:sz w:val="24"/>
          <w:szCs w:val="24"/>
          <w:lang w:val="kk-KZ"/>
        </w:rPr>
        <w:t>Сөж тапсырмаларын таңдауға арналған тақырыптар тізімі:</w:t>
      </w:r>
    </w:p>
    <w:p w:rsidR="002D24ED" w:rsidRDefault="002D24ED" w:rsidP="002D24ED">
      <w:pPr>
        <w:spacing w:after="0" w:line="240" w:lineRule="auto"/>
        <w:jc w:val="both"/>
        <w:rPr>
          <w:rFonts w:ascii="Times New Roman" w:hAnsi="Times New Roman" w:cs="Times New Roman"/>
          <w:b/>
          <w:sz w:val="24"/>
          <w:szCs w:val="24"/>
          <w:lang w:val="kk-KZ"/>
        </w:rPr>
      </w:pPr>
    </w:p>
    <w:p w:rsidR="00324C02" w:rsidRDefault="002D24ED" w:rsidP="00324C02">
      <w:pPr>
        <w:spacing w:after="0" w:line="240" w:lineRule="auto"/>
        <w:jc w:val="both"/>
        <w:rPr>
          <w:rFonts w:ascii="Times New Roman" w:hAnsi="Times New Roman" w:cs="Times New Roman"/>
          <w:b/>
          <w:lang w:val="kk-KZ"/>
        </w:rPr>
      </w:pPr>
      <w:r>
        <w:rPr>
          <w:rFonts w:ascii="Times New Roman" w:hAnsi="Times New Roman" w:cs="Times New Roman"/>
          <w:b/>
          <w:lang w:val="kk-KZ"/>
        </w:rPr>
        <w:t xml:space="preserve">             </w:t>
      </w:r>
      <w:r w:rsidRPr="004319E6">
        <w:rPr>
          <w:rFonts w:ascii="Times New Roman" w:hAnsi="Times New Roman" w:cs="Times New Roman"/>
          <w:b/>
          <w:lang w:val="kk-KZ"/>
        </w:rPr>
        <w:t>1 модуль. Орман ағаштарының ерекшеліктері,орманның сипатты белгілері.</w:t>
      </w:r>
    </w:p>
    <w:p w:rsidR="000346AF" w:rsidRPr="00EA07E3" w:rsidRDefault="000346AF" w:rsidP="00324C02">
      <w:pPr>
        <w:spacing w:after="0" w:line="240" w:lineRule="auto"/>
        <w:jc w:val="both"/>
        <w:rPr>
          <w:rFonts w:ascii="Times New Roman" w:hAnsi="Times New Roman" w:cs="Times New Roman"/>
          <w:b/>
          <w:sz w:val="24"/>
          <w:szCs w:val="24"/>
          <w:lang w:val="kk-KZ"/>
        </w:rPr>
      </w:pPr>
    </w:p>
    <w:p w:rsidR="00324C02" w:rsidRPr="00324C02" w:rsidRDefault="007427B0" w:rsidP="00324C02">
      <w:pPr>
        <w:tabs>
          <w:tab w:val="left" w:pos="1134"/>
        </w:tabs>
        <w:spacing w:after="0" w:line="240" w:lineRule="auto"/>
        <w:ind w:firstLine="709"/>
        <w:jc w:val="both"/>
        <w:rPr>
          <w:rFonts w:ascii="Times New Roman" w:hAnsi="Times New Roman" w:cs="Times New Roman"/>
          <w:lang w:val="kk-KZ"/>
        </w:rPr>
      </w:pPr>
      <w:r>
        <w:rPr>
          <w:rFonts w:ascii="Times New Roman" w:hAnsi="Times New Roman" w:cs="Times New Roman"/>
          <w:lang w:val="kk-KZ"/>
        </w:rPr>
        <w:t xml:space="preserve">1. </w:t>
      </w:r>
      <w:r w:rsidR="00324C02" w:rsidRPr="00324C02">
        <w:rPr>
          <w:rFonts w:ascii="Times New Roman" w:hAnsi="Times New Roman" w:cs="Times New Roman"/>
          <w:lang w:val="kk-KZ"/>
        </w:rPr>
        <w:t>Отандық ормантанудың дамуы.</w:t>
      </w:r>
    </w:p>
    <w:p w:rsidR="00324C02" w:rsidRPr="00324C02" w:rsidRDefault="00324C02" w:rsidP="00324C02">
      <w:pPr>
        <w:tabs>
          <w:tab w:val="left" w:pos="1134"/>
        </w:tab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2. Орманның желге ықпалы және қорғаныш ролін пайдалану.</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3.Орман топырағ мен алқа ағаш өнімділіктерінің өзара байланыстары.</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4.Орман шымылдығы астындағы жарық режимі және оның басты ағаш түрлерінің табиғи жаңаруына әсері.</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 xml:space="preserve">5.Ормандардың гидрологиялық рөлі. </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6.Ағаш және бұта түрлерінің фитоцидтердің түзуі.</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7.Тірі топырақ жамылғысының орманшылық маңызы.</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8.Орманның тұқымнан табиғи жаңаруы.</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9. Орманның вегетативті қайта жаңаруы.</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10.Өртеңдердің табиғи жаңаруы.</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11.Орман астындағы өсімдіктердің орманшылық маңызы.</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12.Ағаш түрлерінің алмасуы жөніндегі ілім-орман туралы ғылымның маңызды жетістігі.</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13.Қарағаймен шыршаның өзара әсері.</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14. Қарағай мен жұмсақ жапырақты ағаш түрлерінің өзара қатынасы.</w:t>
      </w:r>
    </w:p>
    <w:p w:rsid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15. Еменнің жұмсақ жапырақты ағаш түрлерімен алмасуы.</w:t>
      </w:r>
    </w:p>
    <w:p w:rsidR="000346AF" w:rsidRPr="00324C02" w:rsidRDefault="000346AF" w:rsidP="00324C02">
      <w:pPr>
        <w:tabs>
          <w:tab w:val="left" w:pos="927"/>
          <w:tab w:val="left" w:pos="1134"/>
        </w:tabs>
        <w:suppressAutoHyphens/>
        <w:spacing w:after="0" w:line="240" w:lineRule="auto"/>
        <w:ind w:firstLine="709"/>
        <w:jc w:val="both"/>
        <w:rPr>
          <w:rFonts w:ascii="Times New Roman" w:hAnsi="Times New Roman" w:cs="Times New Roman"/>
          <w:lang w:val="kk-KZ"/>
        </w:rPr>
      </w:pPr>
    </w:p>
    <w:p w:rsidR="00324C02" w:rsidRDefault="00324C02" w:rsidP="00324C02">
      <w:pPr>
        <w:spacing w:after="0" w:line="240" w:lineRule="auto"/>
        <w:ind w:firstLine="709"/>
        <w:jc w:val="both"/>
        <w:rPr>
          <w:rFonts w:ascii="Times New Roman" w:hAnsi="Times New Roman" w:cs="Times New Roman"/>
          <w:b/>
          <w:lang w:val="sr-Cyrl-CS"/>
        </w:rPr>
      </w:pPr>
      <w:r w:rsidRPr="00324C02">
        <w:rPr>
          <w:rFonts w:ascii="Times New Roman" w:hAnsi="Times New Roman" w:cs="Times New Roman"/>
          <w:b/>
          <w:lang w:val="sr-Cyrl-CS"/>
        </w:rPr>
        <w:t xml:space="preserve">2 модуль. </w:t>
      </w:r>
      <w:r w:rsidRPr="00324C02">
        <w:rPr>
          <w:rFonts w:ascii="Times New Roman" w:hAnsi="Times New Roman" w:cs="Times New Roman"/>
          <w:b/>
          <w:lang w:val="kk-KZ"/>
        </w:rPr>
        <w:t>Орман шаруашылығында топырақты өңдеудің механикасы</w:t>
      </w:r>
      <w:r w:rsidRPr="00324C02">
        <w:rPr>
          <w:rFonts w:ascii="Times New Roman" w:hAnsi="Times New Roman" w:cs="Times New Roman"/>
          <w:b/>
          <w:lang w:val="sr-Cyrl-CS"/>
        </w:rPr>
        <w:t>.</w:t>
      </w:r>
    </w:p>
    <w:p w:rsidR="000346AF" w:rsidRPr="00324C02" w:rsidRDefault="000346AF" w:rsidP="00324C02">
      <w:pPr>
        <w:spacing w:after="0" w:line="240" w:lineRule="auto"/>
        <w:ind w:firstLine="709"/>
        <w:jc w:val="both"/>
        <w:rPr>
          <w:rFonts w:ascii="Times New Roman" w:hAnsi="Times New Roman" w:cs="Times New Roman"/>
          <w:b/>
          <w:lang w:val="sr-Cyrl-CS"/>
        </w:rPr>
      </w:pPr>
    </w:p>
    <w:p w:rsidR="00324C02" w:rsidRPr="00324C02" w:rsidRDefault="00324C02" w:rsidP="00324C02">
      <w:pPr>
        <w:tabs>
          <w:tab w:val="left" w:pos="1134"/>
        </w:tab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 xml:space="preserve">1. </w:t>
      </w:r>
      <w:r w:rsidRPr="00324C02">
        <w:rPr>
          <w:rFonts w:ascii="Times New Roman" w:hAnsi="Times New Roman" w:cs="Times New Roman"/>
          <w:color w:val="000000"/>
          <w:lang w:val="kk-KZ"/>
        </w:rPr>
        <w:t>Қарағайдың еменмен және еменнің қарағаймен алмасуы</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2. Г.Ф.Морозовтың орман типтері туралы ілімі.</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3.Орман типологиясының дамуы.</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4. Погребняк-Алексеевтің орман типтері туралы ілімі.</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5. В.Н.Сукачевтің орман типтері туралы ілімі.</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6. Орманның динамикалық типологиясы.</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7. Орманшаруашылық жұмыстарын ұйымдастырудың негізгі бағыттары.</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8. Орман алқаптарында жер жырту.</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9.Орманды зиянкестер мен аурулардан қорғау.</w:t>
      </w:r>
    </w:p>
    <w:p w:rsidR="00324C02" w:rsidRPr="00324C02" w:rsidRDefault="00324C02" w:rsidP="00324C02">
      <w:pPr>
        <w:tabs>
          <w:tab w:val="left" w:pos="927"/>
          <w:tab w:val="left" w:pos="1134"/>
        </w:tabs>
        <w:suppressAutoHyphens/>
        <w:spacing w:after="0" w:line="240" w:lineRule="auto"/>
        <w:jc w:val="both"/>
        <w:rPr>
          <w:rFonts w:ascii="Times New Roman" w:hAnsi="Times New Roman" w:cs="Times New Roman"/>
          <w:lang w:val="kk-KZ"/>
        </w:rPr>
      </w:pPr>
      <w:r w:rsidRPr="00324C02">
        <w:rPr>
          <w:rFonts w:ascii="Times New Roman" w:hAnsi="Times New Roman" w:cs="Times New Roman"/>
          <w:lang w:val="kk-KZ"/>
        </w:rPr>
        <w:t xml:space="preserve">            10.Орманды күтіп-баптау кесулері.</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11.Бақылау алаңдарын таңдау және оны құру әдістемесі.</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12. Күтіп-баптау өтпелі кесулері қарқынының қарағай ормандары қоры.</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13.Биологиялық мелиорациялық балауса қарағай ормандарының өсуі мен өнімділігіне ықпалы.</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14.Жетіліп келе жатқан шырша (қарағай) ормандарына минералдық тыңайтқыштардың ықпалы.</w:t>
      </w:r>
    </w:p>
    <w:p w:rsid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15.Орман типіне байланысты шырша ормандарының биологиялық өнімділігі мен фитомасса құрылымы.</w:t>
      </w:r>
    </w:p>
    <w:p w:rsidR="00425C51" w:rsidRPr="00EA07E3" w:rsidRDefault="00425C51" w:rsidP="00601B76">
      <w:pPr>
        <w:spacing w:after="0" w:line="240" w:lineRule="auto"/>
        <w:rPr>
          <w:rFonts w:ascii="Times New Roman" w:hAnsi="Times New Roman" w:cs="Times New Roman"/>
          <w:b/>
          <w:sz w:val="24"/>
          <w:szCs w:val="24"/>
          <w:lang w:val="kk-KZ"/>
        </w:rPr>
      </w:pPr>
    </w:p>
    <w:p w:rsidR="006E6616" w:rsidRDefault="006E6616" w:rsidP="00197F43">
      <w:pPr>
        <w:widowControl w:val="0"/>
        <w:numPr>
          <w:ilvl w:val="0"/>
          <w:numId w:val="7"/>
        </w:numPr>
        <w:autoSpaceDE w:val="0"/>
        <w:autoSpaceDN w:val="0"/>
        <w:adjustRightInd w:val="0"/>
        <w:spacing w:after="0" w:line="240" w:lineRule="auto"/>
        <w:rPr>
          <w:rFonts w:ascii="Times New Roman" w:hAnsi="Times New Roman" w:cs="Times New Roman"/>
          <w:b/>
          <w:sz w:val="24"/>
          <w:szCs w:val="24"/>
          <w:lang w:val="kk-KZ"/>
        </w:rPr>
      </w:pPr>
      <w:r w:rsidRPr="00EA07E3">
        <w:rPr>
          <w:rFonts w:ascii="Times New Roman" w:hAnsi="Times New Roman" w:cs="Times New Roman"/>
          <w:b/>
          <w:sz w:val="24"/>
          <w:szCs w:val="24"/>
          <w:lang w:val="kk-KZ"/>
        </w:rPr>
        <w:t>СӨЖ берілген тапсырмаларды орындау кестесі</w:t>
      </w:r>
    </w:p>
    <w:p w:rsidR="004319E6" w:rsidRPr="00425E56" w:rsidRDefault="004319E6" w:rsidP="004319E6">
      <w:pPr>
        <w:rPr>
          <w:b/>
          <w:lang w:val="kk-KZ"/>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81"/>
        <w:gridCol w:w="3922"/>
        <w:gridCol w:w="284"/>
        <w:gridCol w:w="57"/>
        <w:gridCol w:w="998"/>
        <w:gridCol w:w="2785"/>
        <w:gridCol w:w="696"/>
      </w:tblGrid>
      <w:tr w:rsidR="004319E6" w:rsidRPr="00425E56" w:rsidTr="004319E6">
        <w:tc>
          <w:tcPr>
            <w:tcW w:w="1181" w:type="dxa"/>
            <w:vAlign w:val="center"/>
          </w:tcPr>
          <w:p w:rsidR="004319E6" w:rsidRPr="004319E6" w:rsidRDefault="004319E6" w:rsidP="001323B8">
            <w:pPr>
              <w:spacing w:after="0" w:line="240" w:lineRule="auto"/>
              <w:jc w:val="center"/>
              <w:rPr>
                <w:rFonts w:ascii="Times New Roman" w:hAnsi="Times New Roman" w:cs="Times New Roman"/>
                <w:b/>
                <w:color w:val="000000"/>
                <w:lang w:val="kk-KZ"/>
              </w:rPr>
            </w:pPr>
            <w:r w:rsidRPr="004319E6">
              <w:rPr>
                <w:rFonts w:ascii="Times New Roman" w:hAnsi="Times New Roman" w:cs="Times New Roman"/>
                <w:b/>
                <w:color w:val="000000"/>
                <w:lang w:val="kk-KZ"/>
              </w:rPr>
              <w:lastRenderedPageBreak/>
              <w:t>Дәріс тақыры-</w:t>
            </w:r>
          </w:p>
          <w:p w:rsidR="004319E6" w:rsidRPr="004319E6" w:rsidRDefault="004319E6" w:rsidP="001323B8">
            <w:pPr>
              <w:spacing w:after="0" w:line="240" w:lineRule="auto"/>
              <w:jc w:val="center"/>
              <w:rPr>
                <w:rFonts w:ascii="Times New Roman" w:hAnsi="Times New Roman" w:cs="Times New Roman"/>
                <w:b/>
                <w:color w:val="000000"/>
                <w:lang w:val="kk-KZ"/>
              </w:rPr>
            </w:pPr>
            <w:r w:rsidRPr="004319E6">
              <w:rPr>
                <w:rFonts w:ascii="Times New Roman" w:hAnsi="Times New Roman" w:cs="Times New Roman"/>
                <w:b/>
                <w:color w:val="000000"/>
                <w:lang w:val="kk-KZ"/>
              </w:rPr>
              <w:t>бының №</w:t>
            </w:r>
          </w:p>
        </w:tc>
        <w:tc>
          <w:tcPr>
            <w:tcW w:w="4263" w:type="dxa"/>
            <w:gridSpan w:val="3"/>
            <w:vAlign w:val="center"/>
          </w:tcPr>
          <w:p w:rsidR="004319E6" w:rsidRPr="004319E6" w:rsidRDefault="004319E6" w:rsidP="001323B8">
            <w:pPr>
              <w:spacing w:after="0" w:line="240" w:lineRule="auto"/>
              <w:jc w:val="center"/>
              <w:rPr>
                <w:rFonts w:ascii="Times New Roman" w:hAnsi="Times New Roman" w:cs="Times New Roman"/>
                <w:b/>
                <w:color w:val="000000"/>
                <w:lang w:val="kk-KZ"/>
              </w:rPr>
            </w:pPr>
            <w:r w:rsidRPr="004319E6">
              <w:rPr>
                <w:rFonts w:ascii="Times New Roman" w:hAnsi="Times New Roman" w:cs="Times New Roman"/>
                <w:b/>
                <w:color w:val="000000"/>
                <w:lang w:val="kk-KZ"/>
              </w:rPr>
              <w:t>Тапсырмалар</w:t>
            </w:r>
          </w:p>
        </w:tc>
        <w:tc>
          <w:tcPr>
            <w:tcW w:w="998" w:type="dxa"/>
            <w:vAlign w:val="center"/>
          </w:tcPr>
          <w:p w:rsidR="004319E6" w:rsidRPr="004319E6" w:rsidRDefault="004319E6" w:rsidP="001323B8">
            <w:pPr>
              <w:spacing w:after="0" w:line="240" w:lineRule="auto"/>
              <w:jc w:val="center"/>
              <w:rPr>
                <w:rFonts w:ascii="Times New Roman" w:hAnsi="Times New Roman" w:cs="Times New Roman"/>
                <w:b/>
                <w:color w:val="000000"/>
                <w:lang w:val="kk-KZ"/>
              </w:rPr>
            </w:pPr>
            <w:r w:rsidRPr="004319E6">
              <w:rPr>
                <w:rFonts w:ascii="Times New Roman" w:hAnsi="Times New Roman" w:cs="Times New Roman"/>
                <w:b/>
                <w:color w:val="000000"/>
                <w:lang w:val="kk-KZ"/>
              </w:rPr>
              <w:t>Әде-биет-тер</w:t>
            </w:r>
          </w:p>
        </w:tc>
        <w:tc>
          <w:tcPr>
            <w:tcW w:w="2785" w:type="dxa"/>
            <w:vAlign w:val="center"/>
          </w:tcPr>
          <w:p w:rsidR="004319E6" w:rsidRPr="004319E6" w:rsidRDefault="004319E6" w:rsidP="001323B8">
            <w:pPr>
              <w:spacing w:after="0" w:line="240" w:lineRule="auto"/>
              <w:jc w:val="center"/>
              <w:rPr>
                <w:rFonts w:ascii="Times New Roman" w:hAnsi="Times New Roman" w:cs="Times New Roman"/>
                <w:b/>
                <w:color w:val="000000"/>
                <w:lang w:val="kk-KZ"/>
              </w:rPr>
            </w:pPr>
            <w:r w:rsidRPr="004319E6">
              <w:rPr>
                <w:rFonts w:ascii="Times New Roman" w:hAnsi="Times New Roman" w:cs="Times New Roman"/>
                <w:b/>
                <w:color w:val="000000"/>
                <w:lang w:val="kk-KZ"/>
              </w:rPr>
              <w:t>Тапсырма түрі</w:t>
            </w:r>
          </w:p>
        </w:tc>
        <w:tc>
          <w:tcPr>
            <w:tcW w:w="696" w:type="dxa"/>
            <w:vAlign w:val="center"/>
          </w:tcPr>
          <w:p w:rsidR="004319E6" w:rsidRPr="004319E6" w:rsidRDefault="004319E6" w:rsidP="001323B8">
            <w:pPr>
              <w:spacing w:after="0" w:line="240" w:lineRule="auto"/>
              <w:jc w:val="center"/>
              <w:rPr>
                <w:rFonts w:ascii="Times New Roman" w:hAnsi="Times New Roman" w:cs="Times New Roman"/>
                <w:b/>
                <w:color w:val="000000"/>
                <w:lang w:val="kk-KZ"/>
              </w:rPr>
            </w:pPr>
            <w:r w:rsidRPr="004319E6">
              <w:rPr>
                <w:rFonts w:ascii="Times New Roman" w:hAnsi="Times New Roman" w:cs="Times New Roman"/>
                <w:b/>
                <w:color w:val="000000"/>
                <w:lang w:val="kk-KZ"/>
              </w:rPr>
              <w:t>Тапсыру мерзімі</w:t>
            </w:r>
          </w:p>
        </w:tc>
      </w:tr>
      <w:tr w:rsidR="004319E6" w:rsidRPr="00425E56" w:rsidTr="004319E6">
        <w:trPr>
          <w:trHeight w:val="241"/>
        </w:trPr>
        <w:tc>
          <w:tcPr>
            <w:tcW w:w="9923" w:type="dxa"/>
            <w:gridSpan w:val="7"/>
          </w:tcPr>
          <w:p w:rsidR="004319E6" w:rsidRPr="004319E6" w:rsidRDefault="004319E6" w:rsidP="001323B8">
            <w:pPr>
              <w:spacing w:after="0" w:line="240" w:lineRule="auto"/>
              <w:ind w:firstLine="708"/>
              <w:rPr>
                <w:rFonts w:ascii="Times New Roman" w:hAnsi="Times New Roman" w:cs="Times New Roman"/>
                <w:color w:val="000000"/>
                <w:lang w:val="kk-KZ"/>
              </w:rPr>
            </w:pPr>
            <w:r w:rsidRPr="004319E6">
              <w:rPr>
                <w:rFonts w:ascii="Times New Roman" w:hAnsi="Times New Roman" w:cs="Times New Roman"/>
                <w:b/>
                <w:lang w:val="kk-KZ"/>
              </w:rPr>
              <w:t>1 модуль. Орман ағаштарының ерекшеліктері,орманның сипатты белгілері.</w:t>
            </w:r>
          </w:p>
        </w:tc>
      </w:tr>
      <w:tr w:rsidR="004319E6" w:rsidRPr="00425E56" w:rsidTr="00595258">
        <w:trPr>
          <w:trHeight w:val="577"/>
        </w:trPr>
        <w:tc>
          <w:tcPr>
            <w:tcW w:w="1181" w:type="dxa"/>
          </w:tcPr>
          <w:p w:rsidR="004319E6" w:rsidRPr="004319E6" w:rsidRDefault="004319E6" w:rsidP="001323B8">
            <w:pPr>
              <w:spacing w:after="0" w:line="240" w:lineRule="auto"/>
              <w:jc w:val="center"/>
              <w:rPr>
                <w:rFonts w:ascii="Times New Roman" w:hAnsi="Times New Roman" w:cs="Times New Roman"/>
                <w:color w:val="000000"/>
                <w:spacing w:val="-4"/>
                <w:lang w:val="kk-KZ"/>
              </w:rPr>
            </w:pPr>
            <w:r w:rsidRPr="004319E6">
              <w:rPr>
                <w:rFonts w:ascii="Times New Roman" w:hAnsi="Times New Roman" w:cs="Times New Roman"/>
                <w:color w:val="000000"/>
                <w:spacing w:val="-4"/>
                <w:lang w:val="kk-KZ"/>
              </w:rPr>
              <w:t>1-3</w:t>
            </w:r>
          </w:p>
        </w:tc>
        <w:tc>
          <w:tcPr>
            <w:tcW w:w="4206" w:type="dxa"/>
            <w:gridSpan w:val="2"/>
          </w:tcPr>
          <w:p w:rsidR="004319E6" w:rsidRPr="004319E6" w:rsidRDefault="004319E6" w:rsidP="001323B8">
            <w:pPr>
              <w:spacing w:after="0" w:line="240" w:lineRule="auto"/>
              <w:jc w:val="both"/>
              <w:rPr>
                <w:rFonts w:ascii="Times New Roman" w:hAnsi="Times New Roman" w:cs="Times New Roman"/>
                <w:lang w:val="kk-KZ"/>
              </w:rPr>
            </w:pPr>
            <w:r w:rsidRPr="004319E6">
              <w:rPr>
                <w:rFonts w:ascii="Times New Roman" w:hAnsi="Times New Roman" w:cs="Times New Roman"/>
                <w:lang w:val="kk-KZ"/>
              </w:rPr>
              <w:t xml:space="preserve"> Эссе  жазу </w:t>
            </w:r>
          </w:p>
          <w:p w:rsidR="004319E6" w:rsidRPr="004319E6" w:rsidRDefault="004319E6" w:rsidP="001323B8">
            <w:pPr>
              <w:spacing w:after="0" w:line="240" w:lineRule="auto"/>
              <w:jc w:val="both"/>
              <w:rPr>
                <w:rFonts w:ascii="Times New Roman" w:hAnsi="Times New Roman" w:cs="Times New Roman"/>
                <w:color w:val="000000"/>
                <w:lang w:val="kk-KZ"/>
              </w:rPr>
            </w:pPr>
            <w:r w:rsidRPr="004319E6">
              <w:rPr>
                <w:rFonts w:ascii="Times New Roman" w:hAnsi="Times New Roman" w:cs="Times New Roman"/>
                <w:lang w:val="kk-KZ"/>
              </w:rPr>
              <w:t>көлемі  1бет</w:t>
            </w:r>
          </w:p>
        </w:tc>
        <w:tc>
          <w:tcPr>
            <w:tcW w:w="1055" w:type="dxa"/>
            <w:gridSpan w:val="2"/>
          </w:tcPr>
          <w:p w:rsidR="004319E6" w:rsidRPr="004319E6" w:rsidRDefault="004319E6" w:rsidP="001323B8">
            <w:pPr>
              <w:spacing w:after="0" w:line="240" w:lineRule="auto"/>
              <w:jc w:val="center"/>
              <w:rPr>
                <w:rFonts w:ascii="Times New Roman" w:hAnsi="Times New Roman" w:cs="Times New Roman"/>
                <w:lang w:val="kk-KZ"/>
              </w:rPr>
            </w:pPr>
          </w:p>
        </w:tc>
        <w:tc>
          <w:tcPr>
            <w:tcW w:w="2785" w:type="dxa"/>
          </w:tcPr>
          <w:p w:rsidR="004319E6" w:rsidRPr="004319E6" w:rsidRDefault="004319E6" w:rsidP="001323B8">
            <w:pPr>
              <w:spacing w:after="0" w:line="240" w:lineRule="auto"/>
              <w:rPr>
                <w:rFonts w:ascii="Times New Roman" w:hAnsi="Times New Roman" w:cs="Times New Roman"/>
                <w:color w:val="000000"/>
                <w:lang w:val="kk-KZ"/>
              </w:rPr>
            </w:pPr>
            <w:r w:rsidRPr="004319E6">
              <w:rPr>
                <w:rFonts w:ascii="Times New Roman" w:hAnsi="Times New Roman" w:cs="Times New Roman"/>
                <w:lang w:val="kk-KZ"/>
              </w:rPr>
              <w:t>Эссе/Баяндама жасау</w:t>
            </w:r>
          </w:p>
        </w:tc>
        <w:tc>
          <w:tcPr>
            <w:tcW w:w="696" w:type="dxa"/>
          </w:tcPr>
          <w:p w:rsidR="004319E6" w:rsidRPr="004319E6" w:rsidRDefault="004319E6" w:rsidP="001323B8">
            <w:pPr>
              <w:spacing w:after="0" w:line="240" w:lineRule="auto"/>
              <w:jc w:val="center"/>
              <w:rPr>
                <w:rFonts w:ascii="Times New Roman" w:hAnsi="Times New Roman" w:cs="Times New Roman"/>
                <w:color w:val="000000"/>
                <w:lang w:val="kk-KZ"/>
              </w:rPr>
            </w:pPr>
            <w:r w:rsidRPr="004319E6">
              <w:rPr>
                <w:rFonts w:ascii="Times New Roman" w:hAnsi="Times New Roman" w:cs="Times New Roman"/>
                <w:color w:val="000000"/>
                <w:lang w:val="kk-KZ"/>
              </w:rPr>
              <w:t>3апта</w:t>
            </w:r>
          </w:p>
        </w:tc>
      </w:tr>
      <w:tr w:rsidR="004319E6" w:rsidRPr="00425E56" w:rsidTr="004319E6">
        <w:trPr>
          <w:trHeight w:val="756"/>
        </w:trPr>
        <w:tc>
          <w:tcPr>
            <w:tcW w:w="1181" w:type="dxa"/>
          </w:tcPr>
          <w:p w:rsidR="004319E6" w:rsidRPr="004319E6" w:rsidRDefault="004319E6" w:rsidP="001323B8">
            <w:pPr>
              <w:spacing w:after="0" w:line="240" w:lineRule="auto"/>
              <w:jc w:val="center"/>
              <w:rPr>
                <w:rFonts w:ascii="Times New Roman" w:hAnsi="Times New Roman" w:cs="Times New Roman"/>
                <w:color w:val="000000"/>
                <w:spacing w:val="-4"/>
                <w:lang w:val="kk-KZ"/>
              </w:rPr>
            </w:pPr>
            <w:r w:rsidRPr="004319E6">
              <w:rPr>
                <w:rFonts w:ascii="Times New Roman" w:hAnsi="Times New Roman" w:cs="Times New Roman"/>
                <w:color w:val="000000"/>
                <w:spacing w:val="-4"/>
                <w:lang w:val="kk-KZ"/>
              </w:rPr>
              <w:t>4</w:t>
            </w:r>
          </w:p>
        </w:tc>
        <w:tc>
          <w:tcPr>
            <w:tcW w:w="4206" w:type="dxa"/>
            <w:gridSpan w:val="2"/>
          </w:tcPr>
          <w:p w:rsidR="004319E6" w:rsidRPr="004319E6" w:rsidRDefault="004319E6" w:rsidP="001323B8">
            <w:pPr>
              <w:spacing w:after="0" w:line="240" w:lineRule="auto"/>
              <w:jc w:val="both"/>
              <w:rPr>
                <w:rFonts w:ascii="Times New Roman" w:hAnsi="Times New Roman" w:cs="Times New Roman"/>
                <w:color w:val="000000"/>
                <w:lang w:val="kk-KZ"/>
              </w:rPr>
            </w:pPr>
            <w:r w:rsidRPr="004319E6">
              <w:rPr>
                <w:rFonts w:ascii="Times New Roman" w:hAnsi="Times New Roman" w:cs="Times New Roman"/>
                <w:lang w:val="kk-KZ"/>
              </w:rPr>
              <w:t>Презентация  дайындау</w:t>
            </w:r>
          </w:p>
        </w:tc>
        <w:tc>
          <w:tcPr>
            <w:tcW w:w="1055" w:type="dxa"/>
            <w:gridSpan w:val="2"/>
          </w:tcPr>
          <w:p w:rsidR="004319E6" w:rsidRPr="004319E6" w:rsidRDefault="004319E6" w:rsidP="001323B8">
            <w:pPr>
              <w:snapToGrid w:val="0"/>
              <w:spacing w:after="0" w:line="240" w:lineRule="auto"/>
              <w:jc w:val="center"/>
              <w:rPr>
                <w:rFonts w:ascii="Times New Roman" w:hAnsi="Times New Roman" w:cs="Times New Roman"/>
                <w:lang w:val="kk-KZ"/>
              </w:rPr>
            </w:pPr>
          </w:p>
        </w:tc>
        <w:tc>
          <w:tcPr>
            <w:tcW w:w="2785" w:type="dxa"/>
          </w:tcPr>
          <w:p w:rsidR="00595258" w:rsidRPr="00595258" w:rsidRDefault="004319E6" w:rsidP="001323B8">
            <w:pPr>
              <w:spacing w:after="0" w:line="240" w:lineRule="auto"/>
              <w:rPr>
                <w:rFonts w:ascii="Times New Roman" w:hAnsi="Times New Roman" w:cs="Times New Roman"/>
                <w:lang w:val="kk-KZ"/>
              </w:rPr>
            </w:pPr>
            <w:r w:rsidRPr="004319E6">
              <w:rPr>
                <w:rFonts w:ascii="Times New Roman" w:hAnsi="Times New Roman" w:cs="Times New Roman"/>
                <w:lang w:val="kk-KZ"/>
              </w:rPr>
              <w:t xml:space="preserve"> Презентация  дайындау/қорғау 8-10 бе</w:t>
            </w:r>
            <w:r w:rsidR="00595258">
              <w:rPr>
                <w:rFonts w:ascii="Times New Roman" w:hAnsi="Times New Roman" w:cs="Times New Roman"/>
                <w:lang w:val="kk-KZ"/>
              </w:rPr>
              <w:t>т</w:t>
            </w:r>
          </w:p>
        </w:tc>
        <w:tc>
          <w:tcPr>
            <w:tcW w:w="696" w:type="dxa"/>
          </w:tcPr>
          <w:p w:rsidR="004319E6" w:rsidRPr="004319E6" w:rsidRDefault="004319E6" w:rsidP="001323B8">
            <w:pPr>
              <w:spacing w:after="0" w:line="240" w:lineRule="auto"/>
              <w:jc w:val="center"/>
              <w:rPr>
                <w:rFonts w:ascii="Times New Roman" w:hAnsi="Times New Roman" w:cs="Times New Roman"/>
                <w:color w:val="000000"/>
                <w:lang w:val="kk-KZ"/>
              </w:rPr>
            </w:pPr>
            <w:r w:rsidRPr="004319E6">
              <w:rPr>
                <w:rFonts w:ascii="Times New Roman" w:hAnsi="Times New Roman" w:cs="Times New Roman"/>
                <w:color w:val="000000"/>
                <w:lang w:val="kk-KZ"/>
              </w:rPr>
              <w:t>4 апта</w:t>
            </w:r>
          </w:p>
        </w:tc>
      </w:tr>
      <w:tr w:rsidR="004319E6" w:rsidRPr="00425E56" w:rsidTr="00595258">
        <w:trPr>
          <w:trHeight w:val="639"/>
        </w:trPr>
        <w:tc>
          <w:tcPr>
            <w:tcW w:w="1181" w:type="dxa"/>
          </w:tcPr>
          <w:p w:rsidR="004319E6" w:rsidRPr="00425E56" w:rsidRDefault="004319E6" w:rsidP="001323B8">
            <w:pPr>
              <w:spacing w:after="0" w:line="240" w:lineRule="auto"/>
              <w:jc w:val="center"/>
              <w:rPr>
                <w:color w:val="000000"/>
                <w:spacing w:val="-4"/>
                <w:lang w:val="kk-KZ"/>
              </w:rPr>
            </w:pPr>
            <w:r>
              <w:rPr>
                <w:color w:val="000000"/>
                <w:spacing w:val="-4"/>
                <w:lang w:val="kk-KZ"/>
              </w:rPr>
              <w:t>5</w:t>
            </w:r>
          </w:p>
        </w:tc>
        <w:tc>
          <w:tcPr>
            <w:tcW w:w="4206" w:type="dxa"/>
            <w:gridSpan w:val="2"/>
          </w:tcPr>
          <w:p w:rsidR="004319E6" w:rsidRPr="004319E6" w:rsidRDefault="004319E6" w:rsidP="001323B8">
            <w:pPr>
              <w:spacing w:after="0" w:line="240" w:lineRule="auto"/>
              <w:jc w:val="both"/>
              <w:rPr>
                <w:rFonts w:ascii="Times New Roman" w:hAnsi="Times New Roman" w:cs="Times New Roman"/>
                <w:lang w:val="kk-KZ"/>
              </w:rPr>
            </w:pPr>
            <w:r w:rsidRPr="004319E6">
              <w:rPr>
                <w:rFonts w:ascii="Times New Roman" w:hAnsi="Times New Roman" w:cs="Times New Roman"/>
                <w:lang w:val="kk-KZ"/>
              </w:rPr>
              <w:t xml:space="preserve"> Реферат  жазу </w:t>
            </w:r>
          </w:p>
          <w:p w:rsidR="004319E6" w:rsidRPr="004319E6" w:rsidRDefault="004319E6" w:rsidP="001323B8">
            <w:pPr>
              <w:spacing w:after="0" w:line="240" w:lineRule="auto"/>
              <w:jc w:val="both"/>
              <w:rPr>
                <w:rFonts w:ascii="Times New Roman" w:hAnsi="Times New Roman" w:cs="Times New Roman"/>
                <w:color w:val="000000"/>
                <w:lang w:val="kk-KZ"/>
              </w:rPr>
            </w:pPr>
            <w:r w:rsidRPr="004319E6">
              <w:rPr>
                <w:rFonts w:ascii="Times New Roman" w:hAnsi="Times New Roman" w:cs="Times New Roman"/>
                <w:lang w:val="kk-KZ"/>
              </w:rPr>
              <w:t>көлемі 10-12 бет</w:t>
            </w:r>
          </w:p>
        </w:tc>
        <w:tc>
          <w:tcPr>
            <w:tcW w:w="1055" w:type="dxa"/>
            <w:gridSpan w:val="2"/>
          </w:tcPr>
          <w:p w:rsidR="004319E6" w:rsidRPr="004319E6" w:rsidRDefault="004319E6" w:rsidP="001323B8">
            <w:pPr>
              <w:spacing w:after="0" w:line="240" w:lineRule="auto"/>
              <w:jc w:val="center"/>
              <w:rPr>
                <w:rFonts w:ascii="Times New Roman" w:hAnsi="Times New Roman" w:cs="Times New Roman"/>
                <w:lang w:val="kk-KZ"/>
              </w:rPr>
            </w:pPr>
          </w:p>
        </w:tc>
        <w:tc>
          <w:tcPr>
            <w:tcW w:w="2785" w:type="dxa"/>
          </w:tcPr>
          <w:p w:rsidR="004319E6" w:rsidRPr="004319E6" w:rsidRDefault="004319E6" w:rsidP="001323B8">
            <w:pPr>
              <w:spacing w:after="0" w:line="240" w:lineRule="auto"/>
              <w:jc w:val="center"/>
              <w:rPr>
                <w:rFonts w:ascii="Times New Roman" w:hAnsi="Times New Roman" w:cs="Times New Roman"/>
                <w:color w:val="000000"/>
                <w:lang w:val="kk-KZ"/>
              </w:rPr>
            </w:pPr>
            <w:r w:rsidRPr="004319E6">
              <w:rPr>
                <w:rFonts w:ascii="Times New Roman" w:hAnsi="Times New Roman" w:cs="Times New Roman"/>
                <w:lang w:val="kk-KZ"/>
              </w:rPr>
              <w:t>Реферат /Баяндама жасау</w:t>
            </w:r>
          </w:p>
        </w:tc>
        <w:tc>
          <w:tcPr>
            <w:tcW w:w="696" w:type="dxa"/>
          </w:tcPr>
          <w:p w:rsidR="004319E6" w:rsidRPr="004319E6" w:rsidRDefault="004319E6" w:rsidP="001323B8">
            <w:pPr>
              <w:spacing w:after="0" w:line="240" w:lineRule="auto"/>
              <w:jc w:val="center"/>
              <w:rPr>
                <w:rFonts w:ascii="Times New Roman" w:hAnsi="Times New Roman" w:cs="Times New Roman"/>
                <w:color w:val="000000"/>
                <w:lang w:val="kk-KZ"/>
              </w:rPr>
            </w:pPr>
            <w:r w:rsidRPr="004319E6">
              <w:rPr>
                <w:rFonts w:ascii="Times New Roman" w:hAnsi="Times New Roman" w:cs="Times New Roman"/>
                <w:color w:val="000000"/>
                <w:lang w:val="kk-KZ"/>
              </w:rPr>
              <w:t>5апта</w:t>
            </w:r>
          </w:p>
        </w:tc>
      </w:tr>
      <w:tr w:rsidR="004319E6" w:rsidRPr="00425E56" w:rsidTr="00595258">
        <w:trPr>
          <w:trHeight w:val="563"/>
        </w:trPr>
        <w:tc>
          <w:tcPr>
            <w:tcW w:w="1181" w:type="dxa"/>
          </w:tcPr>
          <w:p w:rsidR="004319E6" w:rsidRPr="00425E56" w:rsidRDefault="004319E6" w:rsidP="001323B8">
            <w:pPr>
              <w:spacing w:after="0" w:line="240" w:lineRule="auto"/>
              <w:jc w:val="center"/>
              <w:rPr>
                <w:color w:val="000000"/>
                <w:spacing w:val="-4"/>
                <w:lang w:val="kk-KZ"/>
              </w:rPr>
            </w:pPr>
            <w:r>
              <w:rPr>
                <w:color w:val="000000"/>
                <w:spacing w:val="-4"/>
                <w:lang w:val="kk-KZ"/>
              </w:rPr>
              <w:t>6</w:t>
            </w:r>
          </w:p>
        </w:tc>
        <w:tc>
          <w:tcPr>
            <w:tcW w:w="4206" w:type="dxa"/>
            <w:gridSpan w:val="2"/>
          </w:tcPr>
          <w:p w:rsidR="004319E6" w:rsidRPr="004319E6" w:rsidRDefault="004319E6" w:rsidP="001323B8">
            <w:pPr>
              <w:spacing w:after="0" w:line="240" w:lineRule="auto"/>
              <w:jc w:val="both"/>
              <w:rPr>
                <w:rFonts w:ascii="Times New Roman" w:hAnsi="Times New Roman" w:cs="Times New Roman"/>
                <w:lang w:val="kk-KZ"/>
              </w:rPr>
            </w:pPr>
            <w:r w:rsidRPr="004319E6">
              <w:rPr>
                <w:rFonts w:ascii="Times New Roman" w:hAnsi="Times New Roman" w:cs="Times New Roman"/>
                <w:lang w:val="kk-KZ"/>
              </w:rPr>
              <w:t xml:space="preserve">Глоссорий жазу </w:t>
            </w:r>
          </w:p>
          <w:p w:rsidR="004319E6" w:rsidRPr="004319E6" w:rsidRDefault="004319E6" w:rsidP="001323B8">
            <w:pPr>
              <w:spacing w:after="0" w:line="240" w:lineRule="auto"/>
              <w:jc w:val="both"/>
              <w:rPr>
                <w:rFonts w:ascii="Times New Roman" w:hAnsi="Times New Roman" w:cs="Times New Roman"/>
                <w:lang w:val="kk-KZ"/>
              </w:rPr>
            </w:pPr>
            <w:r w:rsidRPr="004319E6">
              <w:rPr>
                <w:rFonts w:ascii="Times New Roman" w:hAnsi="Times New Roman" w:cs="Times New Roman"/>
                <w:lang w:val="kk-KZ"/>
              </w:rPr>
              <w:t>көлемі  1-3бет</w:t>
            </w:r>
          </w:p>
        </w:tc>
        <w:tc>
          <w:tcPr>
            <w:tcW w:w="1055" w:type="dxa"/>
            <w:gridSpan w:val="2"/>
          </w:tcPr>
          <w:p w:rsidR="004319E6" w:rsidRPr="004319E6" w:rsidRDefault="004319E6" w:rsidP="001323B8">
            <w:pPr>
              <w:spacing w:after="0" w:line="240" w:lineRule="auto"/>
              <w:jc w:val="center"/>
              <w:rPr>
                <w:rFonts w:ascii="Times New Roman" w:hAnsi="Times New Roman" w:cs="Times New Roman"/>
                <w:lang w:val="kk-KZ"/>
              </w:rPr>
            </w:pPr>
          </w:p>
        </w:tc>
        <w:tc>
          <w:tcPr>
            <w:tcW w:w="2785" w:type="dxa"/>
          </w:tcPr>
          <w:p w:rsidR="004319E6" w:rsidRPr="004319E6" w:rsidRDefault="004319E6" w:rsidP="001323B8">
            <w:pPr>
              <w:spacing w:after="0" w:line="240" w:lineRule="auto"/>
              <w:jc w:val="center"/>
              <w:rPr>
                <w:rFonts w:ascii="Times New Roman" w:hAnsi="Times New Roman" w:cs="Times New Roman"/>
                <w:lang w:val="kk-KZ"/>
              </w:rPr>
            </w:pPr>
            <w:r w:rsidRPr="004319E6">
              <w:rPr>
                <w:rFonts w:ascii="Times New Roman" w:hAnsi="Times New Roman" w:cs="Times New Roman"/>
                <w:lang w:val="kk-KZ"/>
              </w:rPr>
              <w:t>Глоссорий/Баяндама жасау</w:t>
            </w:r>
          </w:p>
        </w:tc>
        <w:tc>
          <w:tcPr>
            <w:tcW w:w="696" w:type="dxa"/>
          </w:tcPr>
          <w:p w:rsidR="004319E6" w:rsidRPr="004319E6" w:rsidRDefault="004319E6" w:rsidP="001323B8">
            <w:pPr>
              <w:spacing w:after="0" w:line="240" w:lineRule="auto"/>
              <w:jc w:val="center"/>
              <w:rPr>
                <w:rFonts w:ascii="Times New Roman" w:hAnsi="Times New Roman" w:cs="Times New Roman"/>
                <w:color w:val="000000"/>
                <w:lang w:val="kk-KZ"/>
              </w:rPr>
            </w:pPr>
            <w:r w:rsidRPr="004319E6">
              <w:rPr>
                <w:rFonts w:ascii="Times New Roman" w:hAnsi="Times New Roman" w:cs="Times New Roman"/>
                <w:color w:val="000000"/>
                <w:lang w:val="kk-KZ"/>
              </w:rPr>
              <w:t>7апта</w:t>
            </w:r>
          </w:p>
        </w:tc>
      </w:tr>
      <w:tr w:rsidR="004319E6" w:rsidRPr="00425E56" w:rsidTr="004319E6">
        <w:tc>
          <w:tcPr>
            <w:tcW w:w="1181" w:type="dxa"/>
          </w:tcPr>
          <w:p w:rsidR="004319E6" w:rsidRPr="00425E56" w:rsidRDefault="004319E6" w:rsidP="001323B8">
            <w:pPr>
              <w:spacing w:after="0" w:line="240" w:lineRule="auto"/>
              <w:jc w:val="center"/>
              <w:rPr>
                <w:color w:val="000000"/>
                <w:spacing w:val="-4"/>
                <w:lang w:val="kk-KZ"/>
              </w:rPr>
            </w:pPr>
            <w:r w:rsidRPr="00425E56">
              <w:rPr>
                <w:color w:val="000000"/>
                <w:spacing w:val="-4"/>
                <w:lang w:val="kk-KZ"/>
              </w:rPr>
              <w:t>1-7</w:t>
            </w:r>
          </w:p>
        </w:tc>
        <w:tc>
          <w:tcPr>
            <w:tcW w:w="4206" w:type="dxa"/>
            <w:gridSpan w:val="2"/>
          </w:tcPr>
          <w:p w:rsidR="004319E6" w:rsidRPr="004319E6" w:rsidRDefault="004319E6" w:rsidP="001323B8">
            <w:pPr>
              <w:spacing w:after="0" w:line="240" w:lineRule="auto"/>
              <w:jc w:val="both"/>
              <w:rPr>
                <w:rFonts w:ascii="Times New Roman" w:hAnsi="Times New Roman" w:cs="Times New Roman"/>
                <w:b/>
                <w:color w:val="000000"/>
                <w:lang w:val="kk-KZ"/>
              </w:rPr>
            </w:pPr>
            <w:r w:rsidRPr="004319E6">
              <w:rPr>
                <w:rFonts w:ascii="Times New Roman" w:hAnsi="Times New Roman" w:cs="Times New Roman"/>
                <w:b/>
                <w:color w:val="000000"/>
                <w:lang w:val="kk-KZ"/>
              </w:rPr>
              <w:t>1-ші межелік бақылау</w:t>
            </w:r>
          </w:p>
        </w:tc>
        <w:tc>
          <w:tcPr>
            <w:tcW w:w="1055" w:type="dxa"/>
            <w:gridSpan w:val="2"/>
          </w:tcPr>
          <w:p w:rsidR="004319E6" w:rsidRPr="004319E6" w:rsidRDefault="004319E6" w:rsidP="001323B8">
            <w:pPr>
              <w:spacing w:after="0" w:line="240" w:lineRule="auto"/>
              <w:jc w:val="both"/>
              <w:rPr>
                <w:rFonts w:ascii="Times New Roman" w:hAnsi="Times New Roman" w:cs="Times New Roman"/>
                <w:b/>
                <w:lang w:val="kk-KZ"/>
              </w:rPr>
            </w:pPr>
          </w:p>
        </w:tc>
        <w:tc>
          <w:tcPr>
            <w:tcW w:w="2785" w:type="dxa"/>
          </w:tcPr>
          <w:p w:rsidR="004319E6" w:rsidRPr="004319E6" w:rsidRDefault="004319E6" w:rsidP="001323B8">
            <w:pPr>
              <w:spacing w:after="0" w:line="240" w:lineRule="auto"/>
              <w:jc w:val="center"/>
              <w:rPr>
                <w:rFonts w:ascii="Times New Roman" w:hAnsi="Times New Roman" w:cs="Times New Roman"/>
                <w:lang w:val="kk-KZ"/>
              </w:rPr>
            </w:pPr>
            <w:r w:rsidRPr="004319E6">
              <w:rPr>
                <w:rFonts w:ascii="Times New Roman" w:hAnsi="Times New Roman" w:cs="Times New Roman"/>
                <w:lang w:val="kk-KZ"/>
              </w:rPr>
              <w:t>Коллоквиум/Жазбаша жұмыс</w:t>
            </w:r>
          </w:p>
        </w:tc>
        <w:tc>
          <w:tcPr>
            <w:tcW w:w="696" w:type="dxa"/>
          </w:tcPr>
          <w:p w:rsidR="004319E6" w:rsidRPr="004319E6" w:rsidRDefault="004319E6" w:rsidP="001323B8">
            <w:pPr>
              <w:spacing w:after="0" w:line="240" w:lineRule="auto"/>
              <w:jc w:val="center"/>
              <w:rPr>
                <w:rFonts w:ascii="Times New Roman" w:hAnsi="Times New Roman" w:cs="Times New Roman"/>
                <w:b/>
                <w:color w:val="000000"/>
                <w:lang w:val="kk-KZ"/>
              </w:rPr>
            </w:pPr>
            <w:r w:rsidRPr="004319E6">
              <w:rPr>
                <w:rFonts w:ascii="Times New Roman" w:hAnsi="Times New Roman" w:cs="Times New Roman"/>
                <w:b/>
                <w:color w:val="000000"/>
                <w:lang w:val="kk-KZ"/>
              </w:rPr>
              <w:t>7 апта</w:t>
            </w:r>
          </w:p>
        </w:tc>
      </w:tr>
      <w:tr w:rsidR="004319E6" w:rsidRPr="00425E56" w:rsidTr="004319E6">
        <w:trPr>
          <w:trHeight w:val="379"/>
        </w:trPr>
        <w:tc>
          <w:tcPr>
            <w:tcW w:w="9923" w:type="dxa"/>
            <w:gridSpan w:val="7"/>
          </w:tcPr>
          <w:p w:rsidR="004319E6" w:rsidRPr="001323B8" w:rsidRDefault="004319E6" w:rsidP="001323B8">
            <w:pPr>
              <w:spacing w:after="0" w:line="240" w:lineRule="auto"/>
              <w:jc w:val="center"/>
              <w:rPr>
                <w:rFonts w:ascii="Times New Roman" w:hAnsi="Times New Roman" w:cs="Times New Roman"/>
                <w:color w:val="000000"/>
                <w:lang w:val="kk-KZ"/>
              </w:rPr>
            </w:pPr>
            <w:r w:rsidRPr="001323B8">
              <w:rPr>
                <w:rFonts w:ascii="Times New Roman" w:hAnsi="Times New Roman" w:cs="Times New Roman"/>
                <w:b/>
                <w:lang w:val="sr-Cyrl-CS"/>
              </w:rPr>
              <w:t xml:space="preserve">2 модуль. </w:t>
            </w:r>
            <w:r w:rsidRPr="001323B8">
              <w:rPr>
                <w:rFonts w:ascii="Times New Roman" w:hAnsi="Times New Roman" w:cs="Times New Roman"/>
                <w:b/>
                <w:lang w:val="kk-KZ"/>
              </w:rPr>
              <w:t>Орман ағаштарының ерекшеліктері,орманның сипатты белгілері.</w:t>
            </w:r>
          </w:p>
        </w:tc>
      </w:tr>
      <w:tr w:rsidR="004319E6" w:rsidRPr="00425E56" w:rsidTr="00595258">
        <w:trPr>
          <w:trHeight w:val="499"/>
        </w:trPr>
        <w:tc>
          <w:tcPr>
            <w:tcW w:w="1181" w:type="dxa"/>
          </w:tcPr>
          <w:p w:rsidR="004319E6" w:rsidRPr="00425E56" w:rsidRDefault="004319E6" w:rsidP="001323B8">
            <w:pPr>
              <w:spacing w:after="0" w:line="240" w:lineRule="auto"/>
              <w:jc w:val="center"/>
              <w:rPr>
                <w:color w:val="000000"/>
                <w:spacing w:val="-4"/>
                <w:lang w:val="kk-KZ"/>
              </w:rPr>
            </w:pPr>
            <w:r>
              <w:rPr>
                <w:color w:val="000000"/>
                <w:spacing w:val="-4"/>
                <w:lang w:val="kk-KZ"/>
              </w:rPr>
              <w:t>8</w:t>
            </w:r>
          </w:p>
        </w:tc>
        <w:tc>
          <w:tcPr>
            <w:tcW w:w="3922" w:type="dxa"/>
          </w:tcPr>
          <w:p w:rsidR="004319E6" w:rsidRPr="004319E6" w:rsidRDefault="004319E6" w:rsidP="001323B8">
            <w:pPr>
              <w:spacing w:after="0" w:line="240" w:lineRule="auto"/>
              <w:jc w:val="both"/>
              <w:rPr>
                <w:rFonts w:ascii="Times New Roman" w:hAnsi="Times New Roman" w:cs="Times New Roman"/>
                <w:lang w:val="kk-KZ"/>
              </w:rPr>
            </w:pPr>
            <w:r w:rsidRPr="004319E6">
              <w:rPr>
                <w:rFonts w:ascii="Times New Roman" w:hAnsi="Times New Roman" w:cs="Times New Roman"/>
                <w:lang w:val="kk-KZ"/>
              </w:rPr>
              <w:t xml:space="preserve"> Эссе жазу </w:t>
            </w:r>
          </w:p>
          <w:p w:rsidR="004319E6" w:rsidRPr="004319E6" w:rsidRDefault="004319E6" w:rsidP="001323B8">
            <w:pPr>
              <w:spacing w:after="0" w:line="240" w:lineRule="auto"/>
              <w:jc w:val="both"/>
              <w:rPr>
                <w:rFonts w:ascii="Times New Roman" w:hAnsi="Times New Roman" w:cs="Times New Roman"/>
                <w:color w:val="000000"/>
                <w:lang w:val="kk-KZ"/>
              </w:rPr>
            </w:pPr>
            <w:r w:rsidRPr="004319E6">
              <w:rPr>
                <w:rFonts w:ascii="Times New Roman" w:hAnsi="Times New Roman" w:cs="Times New Roman"/>
                <w:lang w:val="kk-KZ"/>
              </w:rPr>
              <w:t>көлемі   1 бет</w:t>
            </w:r>
          </w:p>
        </w:tc>
        <w:tc>
          <w:tcPr>
            <w:tcW w:w="1339" w:type="dxa"/>
            <w:gridSpan w:val="3"/>
          </w:tcPr>
          <w:p w:rsidR="004319E6" w:rsidRPr="004319E6" w:rsidRDefault="004319E6" w:rsidP="001323B8">
            <w:pPr>
              <w:spacing w:after="0" w:line="240" w:lineRule="auto"/>
              <w:jc w:val="center"/>
              <w:rPr>
                <w:rFonts w:ascii="Times New Roman" w:hAnsi="Times New Roman" w:cs="Times New Roman"/>
                <w:lang w:val="kk-KZ"/>
              </w:rPr>
            </w:pPr>
          </w:p>
        </w:tc>
        <w:tc>
          <w:tcPr>
            <w:tcW w:w="2785" w:type="dxa"/>
          </w:tcPr>
          <w:p w:rsidR="004319E6" w:rsidRPr="004319E6" w:rsidRDefault="004319E6" w:rsidP="001323B8">
            <w:pPr>
              <w:spacing w:after="0" w:line="240" w:lineRule="auto"/>
              <w:jc w:val="center"/>
              <w:rPr>
                <w:rFonts w:ascii="Times New Roman" w:hAnsi="Times New Roman" w:cs="Times New Roman"/>
                <w:color w:val="000000"/>
                <w:lang w:val="kk-KZ"/>
              </w:rPr>
            </w:pPr>
            <w:r w:rsidRPr="004319E6">
              <w:rPr>
                <w:rFonts w:ascii="Times New Roman" w:hAnsi="Times New Roman" w:cs="Times New Roman"/>
                <w:lang w:val="kk-KZ"/>
              </w:rPr>
              <w:t>Эссе /Баяндама жасау</w:t>
            </w:r>
          </w:p>
        </w:tc>
        <w:tc>
          <w:tcPr>
            <w:tcW w:w="696" w:type="dxa"/>
          </w:tcPr>
          <w:p w:rsidR="004319E6" w:rsidRPr="00595258" w:rsidRDefault="004319E6" w:rsidP="001323B8">
            <w:pPr>
              <w:spacing w:after="0" w:line="240" w:lineRule="auto"/>
              <w:jc w:val="center"/>
              <w:rPr>
                <w:rFonts w:ascii="Times New Roman" w:hAnsi="Times New Roman" w:cs="Times New Roman"/>
                <w:color w:val="000000"/>
                <w:lang w:val="kk-KZ"/>
              </w:rPr>
            </w:pPr>
            <w:r w:rsidRPr="00595258">
              <w:rPr>
                <w:rFonts w:ascii="Times New Roman" w:hAnsi="Times New Roman" w:cs="Times New Roman"/>
                <w:color w:val="000000"/>
                <w:lang w:val="kk-KZ"/>
              </w:rPr>
              <w:t>9 апта</w:t>
            </w:r>
          </w:p>
        </w:tc>
      </w:tr>
      <w:tr w:rsidR="004319E6" w:rsidRPr="00425E56" w:rsidTr="00595258">
        <w:trPr>
          <w:trHeight w:val="523"/>
        </w:trPr>
        <w:tc>
          <w:tcPr>
            <w:tcW w:w="1181" w:type="dxa"/>
          </w:tcPr>
          <w:p w:rsidR="004319E6" w:rsidRPr="00425E56" w:rsidRDefault="004319E6" w:rsidP="001323B8">
            <w:pPr>
              <w:spacing w:after="0" w:line="240" w:lineRule="auto"/>
              <w:jc w:val="center"/>
              <w:rPr>
                <w:color w:val="000000"/>
                <w:spacing w:val="-4"/>
                <w:lang w:val="kk-KZ"/>
              </w:rPr>
            </w:pPr>
            <w:r>
              <w:rPr>
                <w:color w:val="000000"/>
                <w:spacing w:val="-4"/>
                <w:lang w:val="kk-KZ"/>
              </w:rPr>
              <w:t>9</w:t>
            </w:r>
          </w:p>
        </w:tc>
        <w:tc>
          <w:tcPr>
            <w:tcW w:w="3922" w:type="dxa"/>
          </w:tcPr>
          <w:p w:rsidR="004319E6" w:rsidRPr="004319E6" w:rsidRDefault="004319E6" w:rsidP="001323B8">
            <w:pPr>
              <w:spacing w:after="0" w:line="240" w:lineRule="auto"/>
              <w:jc w:val="both"/>
              <w:rPr>
                <w:rFonts w:ascii="Times New Roman" w:hAnsi="Times New Roman" w:cs="Times New Roman"/>
                <w:lang w:val="kk-KZ"/>
              </w:rPr>
            </w:pPr>
            <w:r w:rsidRPr="004319E6">
              <w:rPr>
                <w:rFonts w:ascii="Times New Roman" w:hAnsi="Times New Roman" w:cs="Times New Roman"/>
                <w:lang w:val="kk-KZ"/>
              </w:rPr>
              <w:t xml:space="preserve">Реферат  жазу </w:t>
            </w:r>
          </w:p>
          <w:p w:rsidR="004319E6" w:rsidRPr="004319E6" w:rsidRDefault="004319E6" w:rsidP="001323B8">
            <w:pPr>
              <w:spacing w:after="0" w:line="240" w:lineRule="auto"/>
              <w:jc w:val="both"/>
              <w:rPr>
                <w:rFonts w:ascii="Times New Roman" w:hAnsi="Times New Roman" w:cs="Times New Roman"/>
                <w:color w:val="000000"/>
                <w:lang w:val="kk-KZ"/>
              </w:rPr>
            </w:pPr>
            <w:r w:rsidRPr="004319E6">
              <w:rPr>
                <w:rFonts w:ascii="Times New Roman" w:hAnsi="Times New Roman" w:cs="Times New Roman"/>
                <w:lang w:val="kk-KZ"/>
              </w:rPr>
              <w:t>көлемі 10-12 бет</w:t>
            </w:r>
          </w:p>
        </w:tc>
        <w:tc>
          <w:tcPr>
            <w:tcW w:w="1339" w:type="dxa"/>
            <w:gridSpan w:val="3"/>
          </w:tcPr>
          <w:p w:rsidR="004319E6" w:rsidRPr="004319E6" w:rsidRDefault="004319E6" w:rsidP="001323B8">
            <w:pPr>
              <w:snapToGrid w:val="0"/>
              <w:spacing w:after="0" w:line="240" w:lineRule="auto"/>
              <w:jc w:val="center"/>
              <w:rPr>
                <w:rFonts w:ascii="Times New Roman" w:hAnsi="Times New Roman" w:cs="Times New Roman"/>
                <w:lang w:val="kk-KZ"/>
              </w:rPr>
            </w:pPr>
          </w:p>
        </w:tc>
        <w:tc>
          <w:tcPr>
            <w:tcW w:w="2785" w:type="dxa"/>
          </w:tcPr>
          <w:p w:rsidR="004319E6" w:rsidRPr="004319E6" w:rsidRDefault="004319E6" w:rsidP="001323B8">
            <w:pPr>
              <w:spacing w:after="0" w:line="240" w:lineRule="auto"/>
              <w:rPr>
                <w:rFonts w:ascii="Times New Roman" w:hAnsi="Times New Roman" w:cs="Times New Roman"/>
                <w:color w:val="000000"/>
                <w:lang w:val="kk-KZ"/>
              </w:rPr>
            </w:pPr>
            <w:r w:rsidRPr="004319E6">
              <w:rPr>
                <w:rFonts w:ascii="Times New Roman" w:hAnsi="Times New Roman" w:cs="Times New Roman"/>
                <w:lang w:val="kk-KZ"/>
              </w:rPr>
              <w:t xml:space="preserve"> Реферат /Баяндама жасау</w:t>
            </w:r>
          </w:p>
        </w:tc>
        <w:tc>
          <w:tcPr>
            <w:tcW w:w="696" w:type="dxa"/>
          </w:tcPr>
          <w:p w:rsidR="004319E6" w:rsidRPr="00595258" w:rsidRDefault="004319E6" w:rsidP="001323B8">
            <w:pPr>
              <w:spacing w:after="0" w:line="240" w:lineRule="auto"/>
              <w:jc w:val="center"/>
              <w:rPr>
                <w:rFonts w:ascii="Times New Roman" w:hAnsi="Times New Roman" w:cs="Times New Roman"/>
                <w:color w:val="000000"/>
                <w:lang w:val="kk-KZ"/>
              </w:rPr>
            </w:pPr>
            <w:r w:rsidRPr="00595258">
              <w:rPr>
                <w:rFonts w:ascii="Times New Roman" w:hAnsi="Times New Roman" w:cs="Times New Roman"/>
                <w:color w:val="000000"/>
                <w:lang w:val="kk-KZ"/>
              </w:rPr>
              <w:t>11 апта</w:t>
            </w:r>
          </w:p>
        </w:tc>
      </w:tr>
      <w:tr w:rsidR="004319E6" w:rsidRPr="00425E56" w:rsidTr="00595258">
        <w:trPr>
          <w:trHeight w:val="543"/>
        </w:trPr>
        <w:tc>
          <w:tcPr>
            <w:tcW w:w="1181" w:type="dxa"/>
          </w:tcPr>
          <w:p w:rsidR="004319E6" w:rsidRPr="00425E56" w:rsidRDefault="004319E6" w:rsidP="001323B8">
            <w:pPr>
              <w:spacing w:after="0" w:line="240" w:lineRule="auto"/>
              <w:jc w:val="center"/>
              <w:rPr>
                <w:color w:val="000000"/>
                <w:spacing w:val="-4"/>
                <w:lang w:val="kk-KZ"/>
              </w:rPr>
            </w:pPr>
            <w:r>
              <w:rPr>
                <w:color w:val="000000"/>
                <w:spacing w:val="-4"/>
                <w:lang w:val="kk-KZ"/>
              </w:rPr>
              <w:t>11-12</w:t>
            </w:r>
          </w:p>
        </w:tc>
        <w:tc>
          <w:tcPr>
            <w:tcW w:w="3922" w:type="dxa"/>
          </w:tcPr>
          <w:p w:rsidR="004319E6" w:rsidRPr="004319E6" w:rsidRDefault="004319E6" w:rsidP="001323B8">
            <w:pPr>
              <w:spacing w:after="0" w:line="240" w:lineRule="auto"/>
              <w:jc w:val="both"/>
              <w:rPr>
                <w:rFonts w:ascii="Times New Roman" w:hAnsi="Times New Roman" w:cs="Times New Roman"/>
                <w:lang w:val="kk-KZ"/>
              </w:rPr>
            </w:pPr>
            <w:r w:rsidRPr="004319E6">
              <w:rPr>
                <w:rFonts w:ascii="Times New Roman" w:hAnsi="Times New Roman" w:cs="Times New Roman"/>
                <w:lang w:val="kk-KZ"/>
              </w:rPr>
              <w:t xml:space="preserve"> Реферат  жазу </w:t>
            </w:r>
          </w:p>
          <w:p w:rsidR="004319E6" w:rsidRPr="004319E6" w:rsidRDefault="004319E6" w:rsidP="001323B8">
            <w:pPr>
              <w:spacing w:after="0" w:line="240" w:lineRule="auto"/>
              <w:jc w:val="both"/>
              <w:rPr>
                <w:rFonts w:ascii="Times New Roman" w:hAnsi="Times New Roman" w:cs="Times New Roman"/>
                <w:color w:val="000000"/>
                <w:lang w:val="kk-KZ"/>
              </w:rPr>
            </w:pPr>
            <w:r w:rsidRPr="004319E6">
              <w:rPr>
                <w:rFonts w:ascii="Times New Roman" w:hAnsi="Times New Roman" w:cs="Times New Roman"/>
                <w:lang w:val="kk-KZ"/>
              </w:rPr>
              <w:t>көлемі 10-12 бет</w:t>
            </w:r>
          </w:p>
        </w:tc>
        <w:tc>
          <w:tcPr>
            <w:tcW w:w="1339" w:type="dxa"/>
            <w:gridSpan w:val="3"/>
          </w:tcPr>
          <w:p w:rsidR="004319E6" w:rsidRPr="004319E6" w:rsidRDefault="004319E6" w:rsidP="001323B8">
            <w:pPr>
              <w:spacing w:after="0" w:line="240" w:lineRule="auto"/>
              <w:jc w:val="center"/>
              <w:rPr>
                <w:rFonts w:ascii="Times New Roman" w:hAnsi="Times New Roman" w:cs="Times New Roman"/>
                <w:lang w:val="kk-KZ"/>
              </w:rPr>
            </w:pPr>
          </w:p>
        </w:tc>
        <w:tc>
          <w:tcPr>
            <w:tcW w:w="2785" w:type="dxa"/>
          </w:tcPr>
          <w:p w:rsidR="004319E6" w:rsidRPr="004319E6" w:rsidRDefault="004319E6" w:rsidP="001323B8">
            <w:pPr>
              <w:spacing w:after="0" w:line="240" w:lineRule="auto"/>
              <w:jc w:val="center"/>
              <w:rPr>
                <w:rFonts w:ascii="Times New Roman" w:hAnsi="Times New Roman" w:cs="Times New Roman"/>
                <w:color w:val="000000"/>
                <w:lang w:val="kk-KZ"/>
              </w:rPr>
            </w:pPr>
            <w:r w:rsidRPr="004319E6">
              <w:rPr>
                <w:rFonts w:ascii="Times New Roman" w:hAnsi="Times New Roman" w:cs="Times New Roman"/>
                <w:lang w:val="kk-KZ"/>
              </w:rPr>
              <w:t>Реферат /Баяндама жасау</w:t>
            </w:r>
          </w:p>
        </w:tc>
        <w:tc>
          <w:tcPr>
            <w:tcW w:w="696" w:type="dxa"/>
          </w:tcPr>
          <w:p w:rsidR="004319E6" w:rsidRPr="00595258" w:rsidRDefault="004319E6" w:rsidP="001323B8">
            <w:pPr>
              <w:spacing w:after="0" w:line="240" w:lineRule="auto"/>
              <w:jc w:val="center"/>
              <w:rPr>
                <w:rFonts w:ascii="Times New Roman" w:hAnsi="Times New Roman" w:cs="Times New Roman"/>
                <w:color w:val="000000"/>
                <w:lang w:val="kk-KZ"/>
              </w:rPr>
            </w:pPr>
            <w:r w:rsidRPr="00595258">
              <w:rPr>
                <w:rFonts w:ascii="Times New Roman" w:hAnsi="Times New Roman" w:cs="Times New Roman"/>
                <w:color w:val="000000"/>
                <w:lang w:val="kk-KZ"/>
              </w:rPr>
              <w:t>13апта</w:t>
            </w:r>
          </w:p>
        </w:tc>
      </w:tr>
      <w:tr w:rsidR="004319E6" w:rsidRPr="00425E56" w:rsidTr="00595258">
        <w:trPr>
          <w:trHeight w:val="551"/>
        </w:trPr>
        <w:tc>
          <w:tcPr>
            <w:tcW w:w="1181" w:type="dxa"/>
          </w:tcPr>
          <w:p w:rsidR="004319E6" w:rsidRPr="00425E56" w:rsidRDefault="004319E6" w:rsidP="001323B8">
            <w:pPr>
              <w:spacing w:after="0" w:line="240" w:lineRule="auto"/>
              <w:jc w:val="center"/>
              <w:rPr>
                <w:color w:val="000000"/>
                <w:spacing w:val="-4"/>
                <w:lang w:val="kk-KZ"/>
              </w:rPr>
            </w:pPr>
            <w:r>
              <w:rPr>
                <w:color w:val="000000"/>
                <w:spacing w:val="-4"/>
                <w:lang w:val="kk-KZ"/>
              </w:rPr>
              <w:t>13-14</w:t>
            </w:r>
          </w:p>
        </w:tc>
        <w:tc>
          <w:tcPr>
            <w:tcW w:w="3922" w:type="dxa"/>
          </w:tcPr>
          <w:p w:rsidR="004319E6" w:rsidRPr="004319E6" w:rsidRDefault="004319E6" w:rsidP="001323B8">
            <w:pPr>
              <w:spacing w:after="0" w:line="240" w:lineRule="auto"/>
              <w:jc w:val="both"/>
              <w:rPr>
                <w:rFonts w:ascii="Times New Roman" w:hAnsi="Times New Roman" w:cs="Times New Roman"/>
                <w:lang w:val="kk-KZ"/>
              </w:rPr>
            </w:pPr>
            <w:r w:rsidRPr="004319E6">
              <w:rPr>
                <w:rFonts w:ascii="Times New Roman" w:hAnsi="Times New Roman" w:cs="Times New Roman"/>
                <w:lang w:val="kk-KZ"/>
              </w:rPr>
              <w:t xml:space="preserve">Глоссорий жазу </w:t>
            </w:r>
          </w:p>
          <w:p w:rsidR="004319E6" w:rsidRPr="004319E6" w:rsidRDefault="004319E6" w:rsidP="001323B8">
            <w:pPr>
              <w:spacing w:after="0" w:line="240" w:lineRule="auto"/>
              <w:jc w:val="both"/>
              <w:rPr>
                <w:rFonts w:ascii="Times New Roman" w:hAnsi="Times New Roman" w:cs="Times New Roman"/>
                <w:lang w:val="kk-KZ"/>
              </w:rPr>
            </w:pPr>
            <w:r w:rsidRPr="004319E6">
              <w:rPr>
                <w:rFonts w:ascii="Times New Roman" w:hAnsi="Times New Roman" w:cs="Times New Roman"/>
                <w:lang w:val="kk-KZ"/>
              </w:rPr>
              <w:t>көлемі  1-3бет</w:t>
            </w:r>
          </w:p>
        </w:tc>
        <w:tc>
          <w:tcPr>
            <w:tcW w:w="1339" w:type="dxa"/>
            <w:gridSpan w:val="3"/>
          </w:tcPr>
          <w:p w:rsidR="004319E6" w:rsidRPr="004319E6" w:rsidRDefault="004319E6" w:rsidP="001323B8">
            <w:pPr>
              <w:spacing w:after="0" w:line="240" w:lineRule="auto"/>
              <w:jc w:val="center"/>
              <w:rPr>
                <w:rFonts w:ascii="Times New Roman" w:hAnsi="Times New Roman" w:cs="Times New Roman"/>
                <w:lang w:val="kk-KZ"/>
              </w:rPr>
            </w:pPr>
          </w:p>
        </w:tc>
        <w:tc>
          <w:tcPr>
            <w:tcW w:w="2785" w:type="dxa"/>
          </w:tcPr>
          <w:p w:rsidR="004319E6" w:rsidRPr="004319E6" w:rsidRDefault="004319E6" w:rsidP="001323B8">
            <w:pPr>
              <w:spacing w:after="0" w:line="240" w:lineRule="auto"/>
              <w:jc w:val="center"/>
              <w:rPr>
                <w:rFonts w:ascii="Times New Roman" w:hAnsi="Times New Roman" w:cs="Times New Roman"/>
                <w:lang w:val="kk-KZ"/>
              </w:rPr>
            </w:pPr>
            <w:r w:rsidRPr="004319E6">
              <w:rPr>
                <w:rFonts w:ascii="Times New Roman" w:hAnsi="Times New Roman" w:cs="Times New Roman"/>
                <w:lang w:val="kk-KZ"/>
              </w:rPr>
              <w:t>Глоссорий/Баяндама жасау</w:t>
            </w:r>
          </w:p>
        </w:tc>
        <w:tc>
          <w:tcPr>
            <w:tcW w:w="696" w:type="dxa"/>
          </w:tcPr>
          <w:p w:rsidR="004319E6" w:rsidRPr="00595258" w:rsidRDefault="004319E6" w:rsidP="001323B8">
            <w:pPr>
              <w:spacing w:after="0" w:line="240" w:lineRule="auto"/>
              <w:jc w:val="center"/>
              <w:rPr>
                <w:rFonts w:ascii="Times New Roman" w:hAnsi="Times New Roman" w:cs="Times New Roman"/>
                <w:color w:val="000000"/>
                <w:lang w:val="kk-KZ"/>
              </w:rPr>
            </w:pPr>
            <w:r w:rsidRPr="00595258">
              <w:rPr>
                <w:rFonts w:ascii="Times New Roman" w:hAnsi="Times New Roman" w:cs="Times New Roman"/>
                <w:color w:val="000000"/>
                <w:lang w:val="kk-KZ"/>
              </w:rPr>
              <w:t>15апта</w:t>
            </w:r>
          </w:p>
        </w:tc>
      </w:tr>
      <w:tr w:rsidR="004319E6" w:rsidRPr="00425E56" w:rsidTr="004319E6">
        <w:tc>
          <w:tcPr>
            <w:tcW w:w="1181" w:type="dxa"/>
          </w:tcPr>
          <w:p w:rsidR="004319E6" w:rsidRPr="00425E56" w:rsidRDefault="004319E6" w:rsidP="001323B8">
            <w:pPr>
              <w:spacing w:after="0" w:line="240" w:lineRule="auto"/>
              <w:jc w:val="center"/>
              <w:rPr>
                <w:color w:val="000000"/>
                <w:spacing w:val="-4"/>
                <w:lang w:val="kk-KZ"/>
              </w:rPr>
            </w:pPr>
            <w:r>
              <w:rPr>
                <w:color w:val="000000"/>
                <w:spacing w:val="-4"/>
                <w:lang w:val="kk-KZ"/>
              </w:rPr>
              <w:t>1-15</w:t>
            </w:r>
          </w:p>
        </w:tc>
        <w:tc>
          <w:tcPr>
            <w:tcW w:w="3922" w:type="dxa"/>
          </w:tcPr>
          <w:p w:rsidR="004319E6" w:rsidRPr="004319E6" w:rsidRDefault="004319E6" w:rsidP="001323B8">
            <w:pPr>
              <w:spacing w:after="0" w:line="240" w:lineRule="auto"/>
              <w:jc w:val="both"/>
              <w:rPr>
                <w:rFonts w:ascii="Times New Roman" w:hAnsi="Times New Roman" w:cs="Times New Roman"/>
                <w:b/>
                <w:color w:val="000000"/>
                <w:lang w:val="kk-KZ"/>
              </w:rPr>
            </w:pPr>
            <w:r w:rsidRPr="004319E6">
              <w:rPr>
                <w:rFonts w:ascii="Times New Roman" w:hAnsi="Times New Roman" w:cs="Times New Roman"/>
                <w:b/>
                <w:color w:val="000000"/>
                <w:lang w:val="kk-KZ"/>
              </w:rPr>
              <w:t>2-ші межелік бақылау</w:t>
            </w:r>
          </w:p>
        </w:tc>
        <w:tc>
          <w:tcPr>
            <w:tcW w:w="1339" w:type="dxa"/>
            <w:gridSpan w:val="3"/>
          </w:tcPr>
          <w:p w:rsidR="004319E6" w:rsidRPr="004319E6" w:rsidRDefault="004319E6" w:rsidP="001323B8">
            <w:pPr>
              <w:spacing w:after="0" w:line="240" w:lineRule="auto"/>
              <w:jc w:val="both"/>
              <w:rPr>
                <w:rFonts w:ascii="Times New Roman" w:hAnsi="Times New Roman" w:cs="Times New Roman"/>
                <w:b/>
                <w:lang w:val="kk-KZ"/>
              </w:rPr>
            </w:pPr>
          </w:p>
        </w:tc>
        <w:tc>
          <w:tcPr>
            <w:tcW w:w="2785" w:type="dxa"/>
          </w:tcPr>
          <w:p w:rsidR="004319E6" w:rsidRPr="004319E6" w:rsidRDefault="004319E6" w:rsidP="001323B8">
            <w:pPr>
              <w:spacing w:after="0" w:line="240" w:lineRule="auto"/>
              <w:jc w:val="center"/>
              <w:rPr>
                <w:rFonts w:ascii="Times New Roman" w:hAnsi="Times New Roman" w:cs="Times New Roman"/>
                <w:b/>
                <w:lang w:val="kk-KZ"/>
              </w:rPr>
            </w:pPr>
            <w:r w:rsidRPr="004319E6">
              <w:rPr>
                <w:rFonts w:ascii="Times New Roman" w:hAnsi="Times New Roman" w:cs="Times New Roman"/>
                <w:lang w:val="kk-KZ"/>
              </w:rPr>
              <w:t>Коллоквиум/Жазбаша жұмыс</w:t>
            </w:r>
          </w:p>
        </w:tc>
        <w:tc>
          <w:tcPr>
            <w:tcW w:w="696" w:type="dxa"/>
          </w:tcPr>
          <w:p w:rsidR="004319E6" w:rsidRPr="00595258" w:rsidRDefault="004319E6" w:rsidP="001323B8">
            <w:pPr>
              <w:spacing w:after="0" w:line="240" w:lineRule="auto"/>
              <w:jc w:val="center"/>
              <w:rPr>
                <w:rFonts w:ascii="Times New Roman" w:hAnsi="Times New Roman" w:cs="Times New Roman"/>
                <w:b/>
                <w:color w:val="000000"/>
                <w:lang w:val="kk-KZ"/>
              </w:rPr>
            </w:pPr>
            <w:r w:rsidRPr="00595258">
              <w:rPr>
                <w:rFonts w:ascii="Times New Roman" w:hAnsi="Times New Roman" w:cs="Times New Roman"/>
                <w:b/>
                <w:color w:val="000000"/>
                <w:lang w:val="kk-KZ"/>
              </w:rPr>
              <w:t>15 апта</w:t>
            </w:r>
          </w:p>
        </w:tc>
      </w:tr>
    </w:tbl>
    <w:p w:rsidR="006E6616" w:rsidRPr="00EA07E3" w:rsidRDefault="006E6616" w:rsidP="00F458EF">
      <w:pPr>
        <w:spacing w:after="0" w:line="240" w:lineRule="auto"/>
        <w:rPr>
          <w:rFonts w:ascii="Times New Roman" w:hAnsi="Times New Roman" w:cs="Times New Roman"/>
          <w:b/>
          <w:sz w:val="24"/>
          <w:szCs w:val="24"/>
          <w:lang w:val="kk-KZ"/>
        </w:rPr>
      </w:pPr>
    </w:p>
    <w:p w:rsidR="00A21947" w:rsidRPr="00483E4F" w:rsidRDefault="00A21947" w:rsidP="00483E4F">
      <w:pPr>
        <w:pStyle w:val="a3"/>
        <w:widowControl w:val="0"/>
        <w:numPr>
          <w:ilvl w:val="0"/>
          <w:numId w:val="7"/>
        </w:numPr>
        <w:shd w:val="clear" w:color="auto" w:fill="FFFFFF"/>
        <w:tabs>
          <w:tab w:val="left" w:pos="851"/>
        </w:tabs>
        <w:autoSpaceDE w:val="0"/>
        <w:autoSpaceDN w:val="0"/>
        <w:adjustRightInd w:val="0"/>
        <w:spacing w:after="0" w:line="240" w:lineRule="auto"/>
        <w:jc w:val="center"/>
        <w:rPr>
          <w:rFonts w:ascii="Times New Roman" w:eastAsia="SimSun" w:hAnsi="Times New Roman" w:cs="Times New Roman"/>
          <w:b/>
          <w:caps/>
          <w:sz w:val="24"/>
          <w:szCs w:val="24"/>
          <w:lang w:val="kk-KZ"/>
        </w:rPr>
      </w:pPr>
      <w:r w:rsidRPr="00EA07E3">
        <w:rPr>
          <w:rFonts w:ascii="Times New Roman" w:eastAsia="SimSun" w:hAnsi="Times New Roman" w:cs="Times New Roman"/>
          <w:b/>
          <w:caps/>
          <w:sz w:val="24"/>
          <w:szCs w:val="24"/>
          <w:lang w:val="kk-KZ"/>
        </w:rPr>
        <w:t>Б</w:t>
      </w:r>
      <w:r w:rsidRPr="00EA07E3">
        <w:rPr>
          <w:rFonts w:ascii="Times New Roman" w:eastAsia="SimSun" w:hAnsi="Times New Roman" w:cs="Times New Roman"/>
          <w:b/>
          <w:sz w:val="24"/>
          <w:szCs w:val="24"/>
          <w:lang w:val="kk-KZ"/>
        </w:rPr>
        <w:t xml:space="preserve">ілім алушыларды бақылау және оқу жетістіктерін бағалау туралы мағлұматтар </w:t>
      </w:r>
    </w:p>
    <w:p w:rsidR="00483E4F" w:rsidRPr="00483E4F" w:rsidRDefault="00483E4F" w:rsidP="00483E4F">
      <w:pPr>
        <w:pStyle w:val="a3"/>
        <w:widowControl w:val="0"/>
        <w:shd w:val="clear" w:color="auto" w:fill="FFFFFF"/>
        <w:tabs>
          <w:tab w:val="left" w:pos="851"/>
        </w:tabs>
        <w:autoSpaceDE w:val="0"/>
        <w:autoSpaceDN w:val="0"/>
        <w:adjustRightInd w:val="0"/>
        <w:spacing w:after="0" w:line="240" w:lineRule="auto"/>
        <w:rPr>
          <w:rFonts w:ascii="Times New Roman" w:eastAsia="SimSun" w:hAnsi="Times New Roman" w:cs="Times New Roman"/>
          <w:b/>
          <w:caps/>
          <w:sz w:val="24"/>
          <w:szCs w:val="24"/>
          <w:lang w:val="kk-KZ"/>
        </w:rPr>
      </w:pPr>
    </w:p>
    <w:p w:rsidR="00A21947" w:rsidRDefault="001323B8" w:rsidP="0064442C">
      <w:pPr>
        <w:shd w:val="clear" w:color="auto" w:fill="FFFFFF"/>
        <w:tabs>
          <w:tab w:val="left" w:pos="851"/>
        </w:tabs>
        <w:ind w:firstLine="567"/>
        <w:jc w:val="center"/>
        <w:rPr>
          <w:rFonts w:ascii="Times New Roman" w:hAnsi="Times New Roman" w:cs="Times New Roman"/>
          <w:b/>
          <w:noProof/>
          <w:spacing w:val="-7"/>
          <w:sz w:val="24"/>
          <w:szCs w:val="24"/>
          <w:lang w:val="kk-KZ"/>
        </w:rPr>
      </w:pPr>
      <w:r>
        <w:rPr>
          <w:rFonts w:ascii="Times New Roman" w:hAnsi="Times New Roman" w:cs="Times New Roman"/>
          <w:b/>
          <w:noProof/>
          <w:spacing w:val="-7"/>
          <w:sz w:val="24"/>
          <w:szCs w:val="24"/>
          <w:lang w:val="kk-KZ"/>
        </w:rPr>
        <w:t>Питомник шаруашылығы</w:t>
      </w:r>
      <w:r w:rsidR="00E80996">
        <w:rPr>
          <w:rFonts w:ascii="Times New Roman" w:hAnsi="Times New Roman" w:cs="Times New Roman"/>
          <w:b/>
          <w:noProof/>
          <w:spacing w:val="-7"/>
          <w:sz w:val="24"/>
          <w:szCs w:val="24"/>
          <w:lang w:val="kk-KZ"/>
        </w:rPr>
        <w:t xml:space="preserve"> </w:t>
      </w:r>
      <w:r w:rsidR="00A21947" w:rsidRPr="00EA07E3">
        <w:rPr>
          <w:rFonts w:ascii="Times New Roman" w:hAnsi="Times New Roman" w:cs="Times New Roman"/>
          <w:b/>
          <w:noProof/>
          <w:spacing w:val="-7"/>
          <w:sz w:val="24"/>
          <w:szCs w:val="24"/>
          <w:lang w:val="kk-KZ"/>
        </w:rPr>
        <w:t xml:space="preserve"> пәнінен кіріспе бақылау сұрақтары</w:t>
      </w:r>
    </w:p>
    <w:p w:rsidR="00483E4F" w:rsidRDefault="00483E4F" w:rsidP="00483E4F">
      <w:pPr>
        <w:shd w:val="clear" w:color="auto" w:fill="FFFFFF"/>
        <w:tabs>
          <w:tab w:val="left" w:pos="851"/>
        </w:tabs>
        <w:ind w:firstLine="567"/>
        <w:rPr>
          <w:rFonts w:ascii="Times New Roman" w:hAnsi="Times New Roman" w:cs="Times New Roman"/>
          <w:b/>
          <w:noProof/>
          <w:spacing w:val="-7"/>
          <w:sz w:val="24"/>
          <w:szCs w:val="24"/>
          <w:lang w:val="kk-KZ"/>
        </w:rPr>
      </w:pPr>
      <w:r w:rsidRPr="004319E6">
        <w:rPr>
          <w:rFonts w:ascii="Times New Roman" w:hAnsi="Times New Roman" w:cs="Times New Roman"/>
          <w:b/>
          <w:lang w:val="kk-KZ"/>
        </w:rPr>
        <w:t>1 модуль. Орман ағаштарының ерекшеліктері,орманның сипатты белгілері.</w:t>
      </w:r>
    </w:p>
    <w:p w:rsidR="00324C02" w:rsidRPr="00324C02" w:rsidRDefault="00324C02" w:rsidP="00324C02">
      <w:pPr>
        <w:tabs>
          <w:tab w:val="left" w:pos="1134"/>
        </w:tabs>
        <w:spacing w:after="0" w:line="240" w:lineRule="auto"/>
        <w:ind w:firstLine="709"/>
        <w:jc w:val="both"/>
        <w:rPr>
          <w:rFonts w:ascii="Times New Roman" w:hAnsi="Times New Roman" w:cs="Times New Roman"/>
          <w:lang w:val="kk-KZ"/>
        </w:rPr>
      </w:pPr>
      <w:r>
        <w:rPr>
          <w:rFonts w:ascii="Times New Roman" w:hAnsi="Times New Roman" w:cs="Times New Roman"/>
          <w:lang w:val="kk-KZ"/>
        </w:rPr>
        <w:t xml:space="preserve">1. </w:t>
      </w:r>
      <w:r w:rsidRPr="00324C02">
        <w:rPr>
          <w:rFonts w:ascii="Times New Roman" w:hAnsi="Times New Roman" w:cs="Times New Roman"/>
          <w:lang w:val="kk-KZ"/>
        </w:rPr>
        <w:t>Отандық ормантанудың дамуы.</w:t>
      </w:r>
    </w:p>
    <w:p w:rsidR="00324C02" w:rsidRPr="00324C02" w:rsidRDefault="00324C02" w:rsidP="00324C02">
      <w:pPr>
        <w:tabs>
          <w:tab w:val="left" w:pos="1134"/>
        </w:tab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2. Орманның желге ықпалы және қорғаныш ролін пайдалану.</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3.Орман топырағ</w:t>
      </w:r>
      <w:r w:rsidR="00483E4F">
        <w:rPr>
          <w:rFonts w:ascii="Times New Roman" w:hAnsi="Times New Roman" w:cs="Times New Roman"/>
          <w:lang w:val="kk-KZ"/>
        </w:rPr>
        <w:t>ы</w:t>
      </w:r>
      <w:r w:rsidRPr="00324C02">
        <w:rPr>
          <w:rFonts w:ascii="Times New Roman" w:hAnsi="Times New Roman" w:cs="Times New Roman"/>
          <w:lang w:val="kk-KZ"/>
        </w:rPr>
        <w:t xml:space="preserve"> мен алқа ағаш өнімділіктерінің өзара байланыстары.</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4.Орман шымылдығы астындағы жарық режимі және оның басты ағаш түрлерінің табиғи жаңаруына әсері.</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 xml:space="preserve">5.Ормандардың гидрологиялық рөлі. </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6.Ағаш және бұта түрлерінің фитоцидтердің түзуі.</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7.Тірі топырақ жамылғысының орманшылық маңызы.</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8.Орманның тұқымнан табиғи жаңаруы.</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9. Орманның вегетативті қайта жаңаруы.</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10.Өртеңдердің табиғи жаңаруы.</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11.Орман астындағы өсімдіктердің орманшылық маңызы.</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12.Ағаш түрлерінің алмасуы жөніндегі ілім-орман туралы ғылымның маңызды жетістігі.</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13.Қарағаймен шыршаның өзара әсері.</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14. Қарағай мен жұмсақ жапырақты ағаш түрлерінің өзара қатынасы.</w:t>
      </w:r>
    </w:p>
    <w:p w:rsidR="00483E4F" w:rsidRPr="00324C02" w:rsidRDefault="00324C02" w:rsidP="00483E4F">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15. Еменнің жұмсақ жапырақты ағаш түрлерімен алмасуы.</w:t>
      </w:r>
    </w:p>
    <w:p w:rsidR="00483E4F" w:rsidRPr="00324C02" w:rsidRDefault="00324C02" w:rsidP="00483E4F">
      <w:pPr>
        <w:spacing w:after="0" w:line="240" w:lineRule="auto"/>
        <w:ind w:firstLine="709"/>
        <w:jc w:val="both"/>
        <w:rPr>
          <w:rFonts w:ascii="Times New Roman" w:hAnsi="Times New Roman" w:cs="Times New Roman"/>
          <w:b/>
          <w:lang w:val="sr-Cyrl-CS"/>
        </w:rPr>
      </w:pPr>
      <w:r w:rsidRPr="00324C02">
        <w:rPr>
          <w:rFonts w:ascii="Times New Roman" w:hAnsi="Times New Roman" w:cs="Times New Roman"/>
          <w:b/>
          <w:lang w:val="sr-Cyrl-CS"/>
        </w:rPr>
        <w:t xml:space="preserve">2 модуль. </w:t>
      </w:r>
      <w:r w:rsidRPr="00324C02">
        <w:rPr>
          <w:rFonts w:ascii="Times New Roman" w:hAnsi="Times New Roman" w:cs="Times New Roman"/>
          <w:b/>
          <w:lang w:val="kk-KZ"/>
        </w:rPr>
        <w:t>Орман шаруашылығында топырақты өңдеудің механикасы</w:t>
      </w:r>
      <w:r w:rsidRPr="00324C02">
        <w:rPr>
          <w:rFonts w:ascii="Times New Roman" w:hAnsi="Times New Roman" w:cs="Times New Roman"/>
          <w:b/>
          <w:lang w:val="sr-Cyrl-CS"/>
        </w:rPr>
        <w:t>.</w:t>
      </w:r>
    </w:p>
    <w:p w:rsidR="00324C02" w:rsidRPr="00324C02" w:rsidRDefault="00324C02" w:rsidP="00324C02">
      <w:pPr>
        <w:tabs>
          <w:tab w:val="left" w:pos="1134"/>
        </w:tab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 xml:space="preserve">1. </w:t>
      </w:r>
      <w:r w:rsidRPr="00324C02">
        <w:rPr>
          <w:rFonts w:ascii="Times New Roman" w:hAnsi="Times New Roman" w:cs="Times New Roman"/>
          <w:color w:val="000000"/>
          <w:lang w:val="kk-KZ"/>
        </w:rPr>
        <w:t>Қарағайдың еменмен және еменнің қарағаймен алмасуы</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2. Г.Ф.Морозовтың орман типтері туралы ілімі.</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lastRenderedPageBreak/>
        <w:t>3.Орман типологиясының дамуы.</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4. Погребняк-Алексеевтің орман типтері туралы ілімі.</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5. В.Н.Сукачевтің орман типтері туралы ілімі.</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6. Орманның динамикалық типологиясы.</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7. Орманшаруашылық жұмыстарын ұйымдастырудың негізгі бағыттары.</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8. Орман алқаптарында жер жырту.</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9.Орманды зиянкестер мен аурулардан қорғау.</w:t>
      </w:r>
    </w:p>
    <w:p w:rsidR="00324C02" w:rsidRPr="00324C02" w:rsidRDefault="00324C02" w:rsidP="00324C02">
      <w:pPr>
        <w:tabs>
          <w:tab w:val="left" w:pos="927"/>
          <w:tab w:val="left" w:pos="1134"/>
        </w:tabs>
        <w:suppressAutoHyphens/>
        <w:spacing w:after="0" w:line="240" w:lineRule="auto"/>
        <w:jc w:val="both"/>
        <w:rPr>
          <w:rFonts w:ascii="Times New Roman" w:hAnsi="Times New Roman" w:cs="Times New Roman"/>
          <w:lang w:val="kk-KZ"/>
        </w:rPr>
      </w:pPr>
      <w:r w:rsidRPr="00324C02">
        <w:rPr>
          <w:rFonts w:ascii="Times New Roman" w:hAnsi="Times New Roman" w:cs="Times New Roman"/>
          <w:lang w:val="kk-KZ"/>
        </w:rPr>
        <w:t xml:space="preserve">            10.Орманды күтіп-баптау кесулері.</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11.Бақылау алаңдарын таңдау және оны құру әдістемесі.</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12. Күтіп-баптау өтпелі кесулері қарқынының қарағай ормандары қоры.</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13.Биологиялық мелиорациялық балауса қарағай ормандарының өсуі мен өнімділігіне ықпалы.</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14.Жетіліп келе жатқан шырша (қарағай) ормандарына минералдық тыңайтқыштардың ықпалы.</w:t>
      </w:r>
    </w:p>
    <w:p w:rsidR="00324C02" w:rsidRDefault="00324C02" w:rsidP="001323B8">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15.Орман типіне байланысты шырша ормандарының биологиялық өнімділігі мен фитомасса құрылымы.</w:t>
      </w:r>
    </w:p>
    <w:p w:rsidR="001323B8" w:rsidRPr="001323B8" w:rsidRDefault="001323B8" w:rsidP="001323B8">
      <w:pPr>
        <w:tabs>
          <w:tab w:val="left" w:pos="927"/>
          <w:tab w:val="left" w:pos="1134"/>
        </w:tabs>
        <w:suppressAutoHyphens/>
        <w:spacing w:after="0" w:line="240" w:lineRule="auto"/>
        <w:ind w:firstLine="709"/>
        <w:jc w:val="both"/>
        <w:rPr>
          <w:rFonts w:ascii="Times New Roman" w:hAnsi="Times New Roman" w:cs="Times New Roman"/>
          <w:lang w:val="kk-KZ"/>
        </w:rPr>
      </w:pPr>
    </w:p>
    <w:p w:rsidR="00C457C4" w:rsidRDefault="001323B8" w:rsidP="00C457C4">
      <w:pPr>
        <w:shd w:val="clear" w:color="auto" w:fill="FFFFFF"/>
        <w:tabs>
          <w:tab w:val="left" w:pos="851"/>
        </w:tabs>
        <w:ind w:left="567"/>
        <w:jc w:val="center"/>
        <w:rPr>
          <w:rFonts w:ascii="Times New Roman" w:hAnsi="Times New Roman" w:cs="Times New Roman"/>
          <w:b/>
          <w:noProof/>
          <w:spacing w:val="-7"/>
          <w:sz w:val="24"/>
          <w:szCs w:val="24"/>
          <w:lang w:val="kk-KZ"/>
        </w:rPr>
      </w:pPr>
      <w:r>
        <w:rPr>
          <w:rFonts w:ascii="Times New Roman" w:hAnsi="Times New Roman" w:cs="Times New Roman"/>
          <w:b/>
          <w:noProof/>
          <w:spacing w:val="-7"/>
          <w:sz w:val="24"/>
          <w:szCs w:val="24"/>
          <w:lang w:val="kk-KZ"/>
        </w:rPr>
        <w:t>Питомник шаруашылығы</w:t>
      </w:r>
      <w:r w:rsidR="002F626F">
        <w:rPr>
          <w:rFonts w:ascii="Times New Roman" w:hAnsi="Times New Roman" w:cs="Times New Roman"/>
          <w:b/>
          <w:noProof/>
          <w:spacing w:val="-7"/>
          <w:sz w:val="24"/>
          <w:szCs w:val="24"/>
          <w:lang w:val="kk-KZ"/>
        </w:rPr>
        <w:t xml:space="preserve"> </w:t>
      </w:r>
      <w:r w:rsidR="002F626F" w:rsidRPr="00EA07E3">
        <w:rPr>
          <w:rFonts w:ascii="Times New Roman" w:hAnsi="Times New Roman" w:cs="Times New Roman"/>
          <w:b/>
          <w:noProof/>
          <w:spacing w:val="-7"/>
          <w:sz w:val="24"/>
          <w:szCs w:val="24"/>
          <w:lang w:val="kk-KZ"/>
        </w:rPr>
        <w:t xml:space="preserve"> </w:t>
      </w:r>
      <w:r w:rsidR="002F626F">
        <w:rPr>
          <w:rFonts w:ascii="Times New Roman" w:hAnsi="Times New Roman" w:cs="Times New Roman"/>
          <w:b/>
          <w:noProof/>
          <w:spacing w:val="-7"/>
          <w:sz w:val="24"/>
          <w:szCs w:val="24"/>
          <w:lang w:val="kk-KZ"/>
        </w:rPr>
        <w:t>пә</w:t>
      </w:r>
      <w:r w:rsidR="00A21947" w:rsidRPr="00EA07E3">
        <w:rPr>
          <w:rFonts w:ascii="Times New Roman" w:hAnsi="Times New Roman" w:cs="Times New Roman"/>
          <w:b/>
          <w:noProof/>
          <w:spacing w:val="-7"/>
          <w:sz w:val="24"/>
          <w:szCs w:val="24"/>
          <w:lang w:val="kk-KZ"/>
        </w:rPr>
        <w:t>нінен аралық бақылау сұрақтары</w:t>
      </w:r>
    </w:p>
    <w:p w:rsidR="00483E4F" w:rsidRDefault="00483E4F" w:rsidP="00483E4F">
      <w:pPr>
        <w:shd w:val="clear" w:color="auto" w:fill="FFFFFF"/>
        <w:tabs>
          <w:tab w:val="left" w:pos="851"/>
        </w:tabs>
        <w:ind w:left="567"/>
        <w:rPr>
          <w:rFonts w:ascii="Times New Roman" w:hAnsi="Times New Roman" w:cs="Times New Roman"/>
          <w:b/>
          <w:noProof/>
          <w:spacing w:val="-7"/>
          <w:sz w:val="24"/>
          <w:szCs w:val="24"/>
          <w:lang w:val="kk-KZ"/>
        </w:rPr>
      </w:pPr>
      <w:r>
        <w:rPr>
          <w:rFonts w:ascii="Times New Roman" w:hAnsi="Times New Roman" w:cs="Times New Roman"/>
          <w:b/>
          <w:lang w:val="kk-KZ"/>
        </w:rPr>
        <w:t xml:space="preserve">   </w:t>
      </w:r>
      <w:r w:rsidRPr="004319E6">
        <w:rPr>
          <w:rFonts w:ascii="Times New Roman" w:hAnsi="Times New Roman" w:cs="Times New Roman"/>
          <w:b/>
          <w:lang w:val="kk-KZ"/>
        </w:rPr>
        <w:t>1 модуль. Орман ағаштарының ерекшеліктері,орманның сипатты белгілері.</w:t>
      </w:r>
    </w:p>
    <w:p w:rsidR="00324C02" w:rsidRPr="00324C02" w:rsidRDefault="00324C02" w:rsidP="00324C02">
      <w:pPr>
        <w:tabs>
          <w:tab w:val="left" w:pos="1134"/>
        </w:tabs>
        <w:spacing w:after="0" w:line="240" w:lineRule="auto"/>
        <w:ind w:firstLine="709"/>
        <w:jc w:val="both"/>
        <w:rPr>
          <w:rFonts w:ascii="Times New Roman" w:hAnsi="Times New Roman" w:cs="Times New Roman"/>
          <w:lang w:val="kk-KZ"/>
        </w:rPr>
      </w:pPr>
      <w:r>
        <w:rPr>
          <w:lang w:val="kk-KZ"/>
        </w:rPr>
        <w:t>1</w:t>
      </w:r>
      <w:r w:rsidRPr="00324C02">
        <w:rPr>
          <w:rFonts w:ascii="Times New Roman" w:hAnsi="Times New Roman" w:cs="Times New Roman"/>
          <w:lang w:val="kk-KZ"/>
        </w:rPr>
        <w:t>. Отандық ормантанудың дамуы.</w:t>
      </w:r>
    </w:p>
    <w:p w:rsidR="00324C02" w:rsidRPr="00324C02" w:rsidRDefault="00324C02" w:rsidP="00324C02">
      <w:pPr>
        <w:tabs>
          <w:tab w:val="left" w:pos="1134"/>
        </w:tab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2. Орманның желге ықпалы және қорғаныш ролін пайдалану.</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3.Орман топырағ мен алқа ағаш өнімділіктерінің өзара байланыстары.</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4.Орман шымылдығы астындағы жарық режимі және оның басты ағаш түрлерінің табиғи жаңаруына әсері.</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 xml:space="preserve">5.Ормандардың гидрологиялық рөлі. </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6.Ағаш және бұта түрлерінің фитоцидтердің түзуі.</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7.Тірі топырақ жамылғысының орманшылық маңызы.</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8.Орманның тұқымнан табиғи жаңаруы.</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9. Орманның вегетативті қайта жаңаруы.</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10.Өртеңдердің табиғи жаңаруы.</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11.Орман астындағы өсімдіктердің орманшылық маңызы.</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12.Ағаш түрлерінің алмасуы жөніндегі ілім-орман туралы ғылымның маңызды жетістігі.</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13.Қарағаймен шыршаның өзара әсері.</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14. Қарағай мен жұмсақ жапырақты ағаш түрлерінің өзара қатынасы.</w:t>
      </w:r>
    </w:p>
    <w:p w:rsid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15. Еменнің жұмсақ жапырақты ағаш түрлерімен алмасуы.</w:t>
      </w:r>
    </w:p>
    <w:p w:rsidR="001323B8" w:rsidRPr="00324C02" w:rsidRDefault="001323B8" w:rsidP="00324C02">
      <w:pPr>
        <w:tabs>
          <w:tab w:val="left" w:pos="927"/>
          <w:tab w:val="left" w:pos="1134"/>
        </w:tabs>
        <w:suppressAutoHyphens/>
        <w:spacing w:after="0" w:line="240" w:lineRule="auto"/>
        <w:ind w:firstLine="709"/>
        <w:jc w:val="both"/>
        <w:rPr>
          <w:rFonts w:ascii="Times New Roman" w:hAnsi="Times New Roman" w:cs="Times New Roman"/>
          <w:lang w:val="kk-KZ"/>
        </w:rPr>
      </w:pPr>
    </w:p>
    <w:p w:rsidR="001323B8" w:rsidRPr="00324C02" w:rsidRDefault="00324C02" w:rsidP="009B2304">
      <w:pPr>
        <w:spacing w:after="0" w:line="240" w:lineRule="auto"/>
        <w:ind w:firstLine="709"/>
        <w:jc w:val="both"/>
        <w:rPr>
          <w:rFonts w:ascii="Times New Roman" w:hAnsi="Times New Roman" w:cs="Times New Roman"/>
          <w:b/>
          <w:lang w:val="sr-Cyrl-CS"/>
        </w:rPr>
      </w:pPr>
      <w:r w:rsidRPr="00324C02">
        <w:rPr>
          <w:rFonts w:ascii="Times New Roman" w:hAnsi="Times New Roman" w:cs="Times New Roman"/>
          <w:b/>
          <w:lang w:val="sr-Cyrl-CS"/>
        </w:rPr>
        <w:t xml:space="preserve">2 модуль. </w:t>
      </w:r>
      <w:r w:rsidRPr="00324C02">
        <w:rPr>
          <w:rFonts w:ascii="Times New Roman" w:hAnsi="Times New Roman" w:cs="Times New Roman"/>
          <w:b/>
          <w:lang w:val="kk-KZ"/>
        </w:rPr>
        <w:t>Орман шаруашылығында топырақты өңдеудің механикасы</w:t>
      </w:r>
      <w:r w:rsidRPr="00324C02">
        <w:rPr>
          <w:rFonts w:ascii="Times New Roman" w:hAnsi="Times New Roman" w:cs="Times New Roman"/>
          <w:b/>
          <w:lang w:val="sr-Cyrl-CS"/>
        </w:rPr>
        <w:t>.</w:t>
      </w:r>
    </w:p>
    <w:p w:rsidR="00324C02" w:rsidRPr="00324C02" w:rsidRDefault="00324C02" w:rsidP="00324C02">
      <w:pPr>
        <w:tabs>
          <w:tab w:val="left" w:pos="1134"/>
        </w:tab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 xml:space="preserve">1. </w:t>
      </w:r>
      <w:r w:rsidRPr="00324C02">
        <w:rPr>
          <w:rFonts w:ascii="Times New Roman" w:hAnsi="Times New Roman" w:cs="Times New Roman"/>
          <w:color w:val="000000"/>
          <w:lang w:val="kk-KZ"/>
        </w:rPr>
        <w:t>Қарағайдың еменмен және еменнің қарағаймен алмасуы</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2. Г.Ф.Морозовтың орман типтері туралы ілімі.</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3.Орман типологиясының дамуы.</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4. Погребняк-Алексеевтің орман типтері туралы ілімі.</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5. В.Н.Сукачевтің орман типтері туралы ілімі.</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6. Орманның динамикалық типологиясы.</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7. Орманшаруашылық жұмыстарын ұйымдастырудың негізгі бағыттары.</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8. Орман алқаптарында жер жырту.</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9.Орманды зиянкестер мен аурулардан қорғау.</w:t>
      </w:r>
    </w:p>
    <w:p w:rsidR="00324C02" w:rsidRPr="00324C02" w:rsidRDefault="00324C02" w:rsidP="00324C02">
      <w:pPr>
        <w:tabs>
          <w:tab w:val="left" w:pos="927"/>
          <w:tab w:val="left" w:pos="1134"/>
        </w:tabs>
        <w:suppressAutoHyphens/>
        <w:spacing w:after="0" w:line="240" w:lineRule="auto"/>
        <w:jc w:val="both"/>
        <w:rPr>
          <w:rFonts w:ascii="Times New Roman" w:hAnsi="Times New Roman" w:cs="Times New Roman"/>
          <w:lang w:val="kk-KZ"/>
        </w:rPr>
      </w:pPr>
      <w:r w:rsidRPr="00324C02">
        <w:rPr>
          <w:rFonts w:ascii="Times New Roman" w:hAnsi="Times New Roman" w:cs="Times New Roman"/>
          <w:lang w:val="kk-KZ"/>
        </w:rPr>
        <w:t xml:space="preserve">            10.Орманды күтіп-баптау кесулері.</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11.Бақылау алаңдарын таңдау және оны құру әдістемесі.</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12. Күтіп-баптау өтпелі кесулері қарқынының қарағай ормандары қоры.</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13.Биологиялық мелиорациялық балауса қарағай ормандарының өсуі мен өнімділігіне ықпалы.</w:t>
      </w:r>
    </w:p>
    <w:p w:rsidR="00324C02" w:rsidRPr="00324C02" w:rsidRDefault="00324C02" w:rsidP="00324C02">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14.Жетіліп келе жатқан шырша (қарағай) ормандарына минералдық тыңайтқыштардың ықпалы.</w:t>
      </w:r>
    </w:p>
    <w:p w:rsidR="00EA07E3" w:rsidRPr="009B2304" w:rsidRDefault="00324C02" w:rsidP="009B2304">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15.Орман типіне байланысты шырша ормандарының биологиялық өн</w:t>
      </w:r>
      <w:r w:rsidR="009B2304">
        <w:rPr>
          <w:rFonts w:ascii="Times New Roman" w:hAnsi="Times New Roman" w:cs="Times New Roman"/>
          <w:lang w:val="kk-KZ"/>
        </w:rPr>
        <w:t>імділігі мен фитомасса құрылымы.</w:t>
      </w:r>
    </w:p>
    <w:p w:rsidR="00A21947" w:rsidRPr="003E1BE6" w:rsidRDefault="00A21947" w:rsidP="003E1BE6">
      <w:pPr>
        <w:shd w:val="clear" w:color="auto" w:fill="FFFFFF"/>
        <w:tabs>
          <w:tab w:val="left" w:pos="851"/>
        </w:tabs>
        <w:ind w:firstLine="567"/>
        <w:jc w:val="center"/>
        <w:rPr>
          <w:rFonts w:ascii="Times New Roman" w:hAnsi="Times New Roman" w:cs="Times New Roman"/>
          <w:b/>
          <w:noProof/>
          <w:spacing w:val="-7"/>
          <w:sz w:val="24"/>
          <w:szCs w:val="24"/>
          <w:lang w:val="kk-KZ"/>
        </w:rPr>
      </w:pPr>
      <w:r w:rsidRPr="00EA07E3">
        <w:rPr>
          <w:rFonts w:ascii="Times New Roman" w:hAnsi="Times New Roman" w:cs="Times New Roman"/>
          <w:b/>
          <w:noProof/>
          <w:spacing w:val="-7"/>
          <w:sz w:val="24"/>
          <w:szCs w:val="24"/>
          <w:lang w:val="kk-KZ"/>
        </w:rPr>
        <w:lastRenderedPageBreak/>
        <w:t xml:space="preserve"> </w:t>
      </w:r>
      <w:r w:rsidR="001323B8">
        <w:rPr>
          <w:rFonts w:ascii="Times New Roman" w:hAnsi="Times New Roman" w:cs="Times New Roman"/>
          <w:b/>
          <w:noProof/>
          <w:spacing w:val="-7"/>
          <w:sz w:val="24"/>
          <w:szCs w:val="24"/>
          <w:lang w:val="kk-KZ"/>
        </w:rPr>
        <w:t>Питомник шаруашылығы</w:t>
      </w:r>
      <w:r w:rsidR="008A7328">
        <w:rPr>
          <w:rFonts w:ascii="Times New Roman" w:hAnsi="Times New Roman" w:cs="Times New Roman"/>
          <w:b/>
          <w:noProof/>
          <w:spacing w:val="-7"/>
          <w:sz w:val="24"/>
          <w:szCs w:val="24"/>
          <w:lang w:val="kk-KZ"/>
        </w:rPr>
        <w:t xml:space="preserve"> </w:t>
      </w:r>
      <w:r w:rsidR="008A7328" w:rsidRPr="00EA07E3">
        <w:rPr>
          <w:rFonts w:ascii="Times New Roman" w:hAnsi="Times New Roman" w:cs="Times New Roman"/>
          <w:b/>
          <w:noProof/>
          <w:spacing w:val="-7"/>
          <w:sz w:val="24"/>
          <w:szCs w:val="24"/>
          <w:lang w:val="kk-KZ"/>
        </w:rPr>
        <w:t xml:space="preserve"> </w:t>
      </w:r>
      <w:r w:rsidRPr="00EA07E3">
        <w:rPr>
          <w:rFonts w:ascii="Times New Roman" w:hAnsi="Times New Roman" w:cs="Times New Roman"/>
          <w:b/>
          <w:noProof/>
          <w:spacing w:val="-7"/>
          <w:sz w:val="24"/>
          <w:szCs w:val="24"/>
          <w:lang w:val="kk-KZ"/>
        </w:rPr>
        <w:t>пәнінен қорытынды бақылау сұрақтары</w:t>
      </w:r>
    </w:p>
    <w:p w:rsidR="008A7328" w:rsidRDefault="00A21947" w:rsidP="008A7328">
      <w:pPr>
        <w:shd w:val="clear" w:color="auto" w:fill="FFFFFF"/>
        <w:tabs>
          <w:tab w:val="left" w:pos="851"/>
          <w:tab w:val="left" w:pos="993"/>
        </w:tabs>
        <w:ind w:left="567"/>
        <w:jc w:val="both"/>
        <w:rPr>
          <w:rFonts w:ascii="Times New Roman" w:hAnsi="Times New Roman" w:cs="Times New Roman"/>
          <w:b/>
          <w:noProof/>
          <w:spacing w:val="-7"/>
          <w:sz w:val="24"/>
          <w:szCs w:val="24"/>
          <w:lang w:val="kk-KZ"/>
        </w:rPr>
      </w:pPr>
      <w:r w:rsidRPr="00EA07E3">
        <w:rPr>
          <w:rFonts w:ascii="Times New Roman" w:hAnsi="Times New Roman" w:cs="Times New Roman"/>
          <w:b/>
          <w:noProof/>
          <w:spacing w:val="-7"/>
          <w:sz w:val="24"/>
          <w:szCs w:val="24"/>
          <w:lang w:val="kk-KZ"/>
        </w:rPr>
        <w:t xml:space="preserve">І-деңгей </w:t>
      </w:r>
    </w:p>
    <w:p w:rsidR="007427B0" w:rsidRPr="00324C02" w:rsidRDefault="007427B0" w:rsidP="007427B0">
      <w:pPr>
        <w:tabs>
          <w:tab w:val="left" w:pos="1134"/>
        </w:tabs>
        <w:spacing w:after="0" w:line="240" w:lineRule="auto"/>
        <w:ind w:firstLine="709"/>
        <w:jc w:val="both"/>
        <w:rPr>
          <w:rFonts w:ascii="Times New Roman" w:hAnsi="Times New Roman" w:cs="Times New Roman"/>
          <w:lang w:val="kk-KZ"/>
        </w:rPr>
      </w:pPr>
      <w:r>
        <w:rPr>
          <w:rFonts w:ascii="Times New Roman" w:hAnsi="Times New Roman" w:cs="Times New Roman"/>
          <w:lang w:val="kk-KZ"/>
        </w:rPr>
        <w:t xml:space="preserve">1. </w:t>
      </w:r>
      <w:r w:rsidRPr="00324C02">
        <w:rPr>
          <w:rFonts w:ascii="Times New Roman" w:hAnsi="Times New Roman" w:cs="Times New Roman"/>
          <w:lang w:val="kk-KZ"/>
        </w:rPr>
        <w:t>Отандық ормантанудың дамуы.</w:t>
      </w:r>
    </w:p>
    <w:p w:rsidR="007427B0" w:rsidRPr="00324C02" w:rsidRDefault="007427B0" w:rsidP="007427B0">
      <w:pPr>
        <w:tabs>
          <w:tab w:val="left" w:pos="1134"/>
        </w:tab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2. Орманның желге ықпалы және қорғаныш ролін пайдалану.</w:t>
      </w:r>
    </w:p>
    <w:p w:rsidR="007427B0" w:rsidRPr="00324C02" w:rsidRDefault="007427B0" w:rsidP="007427B0">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3.Орман топырағ мен алқа ағаш өнімділіктерінің өзара байланыстары.</w:t>
      </w:r>
    </w:p>
    <w:p w:rsidR="007427B0" w:rsidRPr="00324C02" w:rsidRDefault="007427B0" w:rsidP="007427B0">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4.Орман шымылдығы астындағы жарық режимі және оның басты ағаш түрлерінің табиғи жаңаруына әсері.</w:t>
      </w:r>
    </w:p>
    <w:p w:rsidR="007427B0" w:rsidRPr="00324C02" w:rsidRDefault="007427B0" w:rsidP="007427B0">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 xml:space="preserve">5.Ормандардың гидрологиялық рөлі. </w:t>
      </w:r>
    </w:p>
    <w:p w:rsidR="007427B0" w:rsidRPr="00324C02" w:rsidRDefault="007427B0" w:rsidP="007427B0">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6.Ағаш және бұта түрлерінің фитоцидтердің түзуі.</w:t>
      </w:r>
    </w:p>
    <w:p w:rsidR="007427B0" w:rsidRPr="00324C02" w:rsidRDefault="007427B0" w:rsidP="007427B0">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7.Тірі топырақ жамылғысының орманшылық маңызы.</w:t>
      </w:r>
    </w:p>
    <w:p w:rsidR="007427B0" w:rsidRPr="00324C02" w:rsidRDefault="007427B0" w:rsidP="007427B0">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8.Орманның тұқымнан табиғи жаңаруы.</w:t>
      </w:r>
    </w:p>
    <w:p w:rsidR="007427B0" w:rsidRPr="00324C02" w:rsidRDefault="007427B0" w:rsidP="007427B0">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9. Орманның вегетативті қайта жаңаруы.</w:t>
      </w:r>
    </w:p>
    <w:p w:rsidR="007427B0" w:rsidRPr="00324C02" w:rsidRDefault="007427B0" w:rsidP="007427B0">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10.Өртеңдердің табиғи жаңаруы.</w:t>
      </w:r>
    </w:p>
    <w:p w:rsidR="007427B0" w:rsidRPr="00324C02" w:rsidRDefault="007427B0" w:rsidP="007427B0">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11.Орман астындағы өсімдіктердің орманшылық маңызы.</w:t>
      </w:r>
    </w:p>
    <w:p w:rsidR="007427B0" w:rsidRPr="00324C02" w:rsidRDefault="007427B0" w:rsidP="007427B0">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12.Ағаш түрлерінің алмасуы жөніндегі ілім-орман туралы ғылымның маңызды жетістігі.</w:t>
      </w:r>
    </w:p>
    <w:p w:rsidR="007427B0" w:rsidRPr="00324C02" w:rsidRDefault="007427B0" w:rsidP="007427B0">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13.Қарағаймен шыршаның өзара әсері.</w:t>
      </w:r>
    </w:p>
    <w:p w:rsidR="007427B0" w:rsidRPr="00324C02" w:rsidRDefault="007427B0" w:rsidP="007427B0">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14. Қарағай мен жұмсақ жапырақты ағаш түрлерінің өзара қатынасы.</w:t>
      </w:r>
    </w:p>
    <w:p w:rsidR="007427B0" w:rsidRDefault="007427B0" w:rsidP="007427B0">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15. Еменнің жұмсақ жапырақты ағаш түрлерімен алмасуы.</w:t>
      </w:r>
    </w:p>
    <w:p w:rsidR="007427B0" w:rsidRPr="00324C02" w:rsidRDefault="007427B0" w:rsidP="007427B0">
      <w:pPr>
        <w:tabs>
          <w:tab w:val="left" w:pos="927"/>
          <w:tab w:val="left" w:pos="1134"/>
        </w:tabs>
        <w:suppressAutoHyphens/>
        <w:spacing w:after="0" w:line="240" w:lineRule="auto"/>
        <w:ind w:firstLine="709"/>
        <w:jc w:val="both"/>
        <w:rPr>
          <w:rFonts w:ascii="Times New Roman" w:hAnsi="Times New Roman" w:cs="Times New Roman"/>
          <w:lang w:val="kk-KZ"/>
        </w:rPr>
      </w:pPr>
    </w:p>
    <w:p w:rsidR="007427B0" w:rsidRPr="00EA07E3" w:rsidRDefault="007427B0" w:rsidP="007427B0">
      <w:pPr>
        <w:shd w:val="clear" w:color="auto" w:fill="FFFFFF"/>
        <w:tabs>
          <w:tab w:val="left" w:pos="851"/>
          <w:tab w:val="left" w:pos="993"/>
        </w:tabs>
        <w:ind w:left="567"/>
        <w:jc w:val="both"/>
        <w:rPr>
          <w:rFonts w:ascii="Times New Roman" w:hAnsi="Times New Roman" w:cs="Times New Roman"/>
          <w:b/>
          <w:sz w:val="24"/>
          <w:szCs w:val="24"/>
          <w:lang w:val="kk-KZ"/>
        </w:rPr>
      </w:pPr>
      <w:r w:rsidRPr="00EA07E3">
        <w:rPr>
          <w:rFonts w:ascii="Times New Roman" w:hAnsi="Times New Roman" w:cs="Times New Roman"/>
          <w:b/>
          <w:sz w:val="24"/>
          <w:szCs w:val="24"/>
          <w:lang w:val="kk-KZ"/>
        </w:rPr>
        <w:t>ІІ-деңгей</w:t>
      </w:r>
    </w:p>
    <w:p w:rsidR="007427B0" w:rsidRPr="00324C02" w:rsidRDefault="007427B0" w:rsidP="007427B0">
      <w:pPr>
        <w:spacing w:after="0" w:line="240" w:lineRule="auto"/>
        <w:ind w:firstLine="709"/>
        <w:jc w:val="both"/>
        <w:rPr>
          <w:rFonts w:ascii="Times New Roman" w:hAnsi="Times New Roman" w:cs="Times New Roman"/>
          <w:b/>
          <w:lang w:val="sr-Cyrl-CS"/>
        </w:rPr>
      </w:pPr>
    </w:p>
    <w:p w:rsidR="007427B0" w:rsidRPr="00324C02" w:rsidRDefault="007427B0" w:rsidP="007427B0">
      <w:pPr>
        <w:tabs>
          <w:tab w:val="left" w:pos="1134"/>
        </w:tab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 xml:space="preserve">1. </w:t>
      </w:r>
      <w:r w:rsidRPr="00324C02">
        <w:rPr>
          <w:rFonts w:ascii="Times New Roman" w:hAnsi="Times New Roman" w:cs="Times New Roman"/>
          <w:color w:val="000000"/>
          <w:lang w:val="kk-KZ"/>
        </w:rPr>
        <w:t>Қарағайдың еменмен және еменнің қарағаймен алмасуы</w:t>
      </w:r>
    </w:p>
    <w:p w:rsidR="007427B0" w:rsidRPr="00324C02" w:rsidRDefault="007427B0" w:rsidP="007427B0">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2. Г.Ф.Морозовтың орман типтері туралы ілімі.</w:t>
      </w:r>
    </w:p>
    <w:p w:rsidR="007427B0" w:rsidRPr="00324C02" w:rsidRDefault="007427B0" w:rsidP="007427B0">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3.Орман типологиясының дамуы.</w:t>
      </w:r>
    </w:p>
    <w:p w:rsidR="007427B0" w:rsidRPr="00324C02" w:rsidRDefault="007427B0" w:rsidP="007427B0">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4. Погребняк-Алексеевтің орман типтері туралы ілімі.</w:t>
      </w:r>
    </w:p>
    <w:p w:rsidR="007427B0" w:rsidRPr="00324C02" w:rsidRDefault="007427B0" w:rsidP="007427B0">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5. В.Н.Сукачевтің орман типтері туралы ілімі.</w:t>
      </w:r>
    </w:p>
    <w:p w:rsidR="007427B0" w:rsidRPr="00324C02" w:rsidRDefault="007427B0" w:rsidP="007427B0">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6. Орманның динамикалық типологиясы.</w:t>
      </w:r>
    </w:p>
    <w:p w:rsidR="007427B0" w:rsidRPr="00324C02" w:rsidRDefault="007427B0" w:rsidP="007427B0">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7. Орманшаруашылық жұмыстарын ұйымдастырудың негізгі бағыттары.</w:t>
      </w:r>
    </w:p>
    <w:p w:rsidR="007427B0" w:rsidRPr="00324C02" w:rsidRDefault="007427B0" w:rsidP="007427B0">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8. Орман алқаптарында жер жырту.</w:t>
      </w:r>
    </w:p>
    <w:p w:rsidR="007427B0" w:rsidRPr="00324C02" w:rsidRDefault="007427B0" w:rsidP="007427B0">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9.Орманды зиянкестер мен аурулардан қорғау.</w:t>
      </w:r>
    </w:p>
    <w:p w:rsidR="007427B0" w:rsidRPr="00324C02" w:rsidRDefault="007427B0" w:rsidP="007427B0">
      <w:pPr>
        <w:tabs>
          <w:tab w:val="left" w:pos="927"/>
          <w:tab w:val="left" w:pos="1134"/>
        </w:tabs>
        <w:suppressAutoHyphens/>
        <w:spacing w:after="0" w:line="240" w:lineRule="auto"/>
        <w:jc w:val="both"/>
        <w:rPr>
          <w:rFonts w:ascii="Times New Roman" w:hAnsi="Times New Roman" w:cs="Times New Roman"/>
          <w:lang w:val="kk-KZ"/>
        </w:rPr>
      </w:pPr>
      <w:r w:rsidRPr="00324C02">
        <w:rPr>
          <w:rFonts w:ascii="Times New Roman" w:hAnsi="Times New Roman" w:cs="Times New Roman"/>
          <w:lang w:val="kk-KZ"/>
        </w:rPr>
        <w:t xml:space="preserve">           </w:t>
      </w:r>
      <w:r w:rsidR="005D772C">
        <w:rPr>
          <w:rFonts w:ascii="Times New Roman" w:hAnsi="Times New Roman" w:cs="Times New Roman"/>
          <w:lang w:val="kk-KZ"/>
        </w:rPr>
        <w:t xml:space="preserve"> </w:t>
      </w:r>
      <w:r w:rsidRPr="00324C02">
        <w:rPr>
          <w:rFonts w:ascii="Times New Roman" w:hAnsi="Times New Roman" w:cs="Times New Roman"/>
          <w:lang w:val="kk-KZ"/>
        </w:rPr>
        <w:t xml:space="preserve"> 10.Орманды күтіп-баптау кесулері.</w:t>
      </w:r>
    </w:p>
    <w:p w:rsidR="007427B0" w:rsidRPr="00324C02" w:rsidRDefault="007427B0" w:rsidP="007427B0">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11.Бақылау алаңдарын таңдау және оны құру әдістемесі.</w:t>
      </w:r>
    </w:p>
    <w:p w:rsidR="007427B0" w:rsidRPr="00324C02" w:rsidRDefault="007427B0" w:rsidP="007427B0">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12. Күтіп-баптау өтпелі кесулері қарқынының қарағай ормандары қоры.</w:t>
      </w:r>
    </w:p>
    <w:p w:rsidR="007427B0" w:rsidRPr="00324C02" w:rsidRDefault="007427B0" w:rsidP="007427B0">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13.Биологиялық мелиорациялық балауса қарағай ормандарының өсуі мен өнімділігіне ықпалы.</w:t>
      </w:r>
    </w:p>
    <w:p w:rsidR="007427B0" w:rsidRPr="00324C02" w:rsidRDefault="007427B0" w:rsidP="007427B0">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14.Жетіліп келе жатқан шырша (қарағай) ормандарына минералдық тыңайтқыштардың ықпалы.</w:t>
      </w:r>
    </w:p>
    <w:p w:rsidR="007427B0" w:rsidRPr="00324C02" w:rsidRDefault="007427B0" w:rsidP="007427B0">
      <w:pPr>
        <w:tabs>
          <w:tab w:val="left" w:pos="927"/>
          <w:tab w:val="left" w:pos="1134"/>
        </w:tabs>
        <w:suppressAutoHyphens/>
        <w:spacing w:after="0" w:line="240" w:lineRule="auto"/>
        <w:ind w:firstLine="709"/>
        <w:jc w:val="both"/>
        <w:rPr>
          <w:rFonts w:ascii="Times New Roman" w:hAnsi="Times New Roman" w:cs="Times New Roman"/>
          <w:lang w:val="kk-KZ"/>
        </w:rPr>
      </w:pPr>
      <w:r w:rsidRPr="00324C02">
        <w:rPr>
          <w:rFonts w:ascii="Times New Roman" w:hAnsi="Times New Roman" w:cs="Times New Roman"/>
          <w:lang w:val="kk-KZ"/>
        </w:rPr>
        <w:t>15.Орман типіне байланысты шырша ормандарының биологиялық өнімділігі мен фитомасса құрылымы.</w:t>
      </w:r>
    </w:p>
    <w:p w:rsidR="00453B99" w:rsidRPr="00B97464" w:rsidRDefault="00453B99" w:rsidP="005D772C">
      <w:pPr>
        <w:shd w:val="clear" w:color="auto" w:fill="FFFFFF"/>
        <w:tabs>
          <w:tab w:val="left" w:pos="851"/>
          <w:tab w:val="left" w:pos="993"/>
        </w:tabs>
        <w:spacing w:after="0" w:line="240" w:lineRule="auto"/>
        <w:jc w:val="both"/>
        <w:rPr>
          <w:rFonts w:ascii="Times New Roman" w:eastAsia="TimesNewRomanPSMT" w:hAnsi="Times New Roman" w:cs="Times New Roman"/>
          <w:sz w:val="24"/>
          <w:szCs w:val="24"/>
          <w:lang w:val="kk-KZ"/>
        </w:rPr>
      </w:pPr>
    </w:p>
    <w:p w:rsidR="00A21947" w:rsidRDefault="00A21947" w:rsidP="00A21947">
      <w:pPr>
        <w:shd w:val="clear" w:color="auto" w:fill="FFFFFF"/>
        <w:tabs>
          <w:tab w:val="left" w:pos="851"/>
          <w:tab w:val="left" w:pos="993"/>
          <w:tab w:val="left" w:pos="2390"/>
        </w:tabs>
        <w:ind w:left="567"/>
        <w:jc w:val="both"/>
        <w:rPr>
          <w:rFonts w:ascii="Times New Roman" w:hAnsi="Times New Roman" w:cs="Times New Roman"/>
          <w:b/>
          <w:sz w:val="24"/>
          <w:szCs w:val="24"/>
          <w:lang w:val="kk-KZ"/>
        </w:rPr>
      </w:pPr>
      <w:r w:rsidRPr="00EA07E3">
        <w:rPr>
          <w:rFonts w:ascii="Times New Roman" w:hAnsi="Times New Roman" w:cs="Times New Roman"/>
          <w:b/>
          <w:sz w:val="24"/>
          <w:szCs w:val="24"/>
          <w:lang w:val="kk-KZ"/>
        </w:rPr>
        <w:t>ІІІ-деңгей</w:t>
      </w:r>
    </w:p>
    <w:p w:rsidR="005D772C" w:rsidRPr="00324C02" w:rsidRDefault="005D772C" w:rsidP="005D772C">
      <w:pPr>
        <w:tabs>
          <w:tab w:val="left" w:pos="927"/>
          <w:tab w:val="left" w:pos="1134"/>
        </w:tabs>
        <w:suppressAutoHyphens/>
        <w:spacing w:after="0" w:line="240" w:lineRule="auto"/>
        <w:ind w:firstLine="709"/>
        <w:jc w:val="both"/>
        <w:rPr>
          <w:rFonts w:ascii="Times New Roman" w:hAnsi="Times New Roman" w:cs="Times New Roman"/>
          <w:lang w:val="kk-KZ"/>
        </w:rPr>
      </w:pPr>
      <w:r>
        <w:rPr>
          <w:rFonts w:ascii="Times New Roman" w:hAnsi="Times New Roman" w:cs="Times New Roman"/>
          <w:lang w:val="kk-KZ"/>
        </w:rPr>
        <w:t xml:space="preserve">1. </w:t>
      </w:r>
      <w:r w:rsidRPr="00324C02">
        <w:rPr>
          <w:rFonts w:ascii="Times New Roman" w:hAnsi="Times New Roman" w:cs="Times New Roman"/>
          <w:lang w:val="kk-KZ"/>
        </w:rPr>
        <w:t>Ағаш және бұта түрлерінің фитоцидтердің түзуі.</w:t>
      </w:r>
    </w:p>
    <w:p w:rsidR="005D772C" w:rsidRPr="00324C02" w:rsidRDefault="005D772C" w:rsidP="005D772C">
      <w:pPr>
        <w:tabs>
          <w:tab w:val="left" w:pos="927"/>
          <w:tab w:val="left" w:pos="1134"/>
        </w:tabs>
        <w:suppressAutoHyphens/>
        <w:spacing w:after="0" w:line="240" w:lineRule="auto"/>
        <w:ind w:firstLine="709"/>
        <w:jc w:val="both"/>
        <w:rPr>
          <w:rFonts w:ascii="Times New Roman" w:hAnsi="Times New Roman" w:cs="Times New Roman"/>
          <w:lang w:val="kk-KZ"/>
        </w:rPr>
      </w:pPr>
      <w:r>
        <w:rPr>
          <w:rFonts w:ascii="Times New Roman" w:hAnsi="Times New Roman" w:cs="Times New Roman"/>
          <w:lang w:val="kk-KZ"/>
        </w:rPr>
        <w:t>2</w:t>
      </w:r>
      <w:r w:rsidRPr="00324C02">
        <w:rPr>
          <w:rFonts w:ascii="Times New Roman" w:hAnsi="Times New Roman" w:cs="Times New Roman"/>
          <w:lang w:val="kk-KZ"/>
        </w:rPr>
        <w:t>.Тірі топырақ жамылғысының орманшылық маңызы.</w:t>
      </w:r>
    </w:p>
    <w:p w:rsidR="005D772C" w:rsidRPr="00324C02" w:rsidRDefault="005D772C" w:rsidP="005D772C">
      <w:pPr>
        <w:tabs>
          <w:tab w:val="left" w:pos="927"/>
          <w:tab w:val="left" w:pos="1134"/>
        </w:tabs>
        <w:suppressAutoHyphens/>
        <w:spacing w:after="0" w:line="240" w:lineRule="auto"/>
        <w:ind w:firstLine="709"/>
        <w:jc w:val="both"/>
        <w:rPr>
          <w:rFonts w:ascii="Times New Roman" w:hAnsi="Times New Roman" w:cs="Times New Roman"/>
          <w:lang w:val="kk-KZ"/>
        </w:rPr>
      </w:pPr>
      <w:r>
        <w:rPr>
          <w:rFonts w:ascii="Times New Roman" w:hAnsi="Times New Roman" w:cs="Times New Roman"/>
          <w:lang w:val="kk-KZ"/>
        </w:rPr>
        <w:t>3</w:t>
      </w:r>
      <w:r w:rsidRPr="00324C02">
        <w:rPr>
          <w:rFonts w:ascii="Times New Roman" w:hAnsi="Times New Roman" w:cs="Times New Roman"/>
          <w:lang w:val="kk-KZ"/>
        </w:rPr>
        <w:t>.Орманның тұқымнан табиғи жаңаруы.</w:t>
      </w:r>
    </w:p>
    <w:p w:rsidR="005D772C" w:rsidRPr="00324C02" w:rsidRDefault="005D772C" w:rsidP="005D772C">
      <w:pPr>
        <w:tabs>
          <w:tab w:val="left" w:pos="927"/>
          <w:tab w:val="left" w:pos="1134"/>
        </w:tabs>
        <w:suppressAutoHyphens/>
        <w:spacing w:after="0" w:line="240" w:lineRule="auto"/>
        <w:ind w:firstLine="709"/>
        <w:jc w:val="both"/>
        <w:rPr>
          <w:rFonts w:ascii="Times New Roman" w:hAnsi="Times New Roman" w:cs="Times New Roman"/>
          <w:lang w:val="kk-KZ"/>
        </w:rPr>
      </w:pPr>
      <w:r>
        <w:rPr>
          <w:rFonts w:ascii="Times New Roman" w:hAnsi="Times New Roman" w:cs="Times New Roman"/>
          <w:lang w:val="kk-KZ"/>
        </w:rPr>
        <w:t>4</w:t>
      </w:r>
      <w:r w:rsidRPr="00324C02">
        <w:rPr>
          <w:rFonts w:ascii="Times New Roman" w:hAnsi="Times New Roman" w:cs="Times New Roman"/>
          <w:lang w:val="kk-KZ"/>
        </w:rPr>
        <w:t>. Орманның вегетативті қайта жаңаруы.</w:t>
      </w:r>
    </w:p>
    <w:p w:rsidR="005D772C" w:rsidRPr="00324C02" w:rsidRDefault="005D772C" w:rsidP="005D772C">
      <w:pPr>
        <w:tabs>
          <w:tab w:val="left" w:pos="927"/>
          <w:tab w:val="left" w:pos="1134"/>
        </w:tabs>
        <w:suppressAutoHyphens/>
        <w:spacing w:after="0" w:line="240" w:lineRule="auto"/>
        <w:ind w:firstLine="709"/>
        <w:jc w:val="both"/>
        <w:rPr>
          <w:rFonts w:ascii="Times New Roman" w:hAnsi="Times New Roman" w:cs="Times New Roman"/>
          <w:lang w:val="kk-KZ"/>
        </w:rPr>
      </w:pPr>
      <w:r>
        <w:rPr>
          <w:rFonts w:ascii="Times New Roman" w:hAnsi="Times New Roman" w:cs="Times New Roman"/>
          <w:lang w:val="kk-KZ"/>
        </w:rPr>
        <w:t>5</w:t>
      </w:r>
      <w:r w:rsidRPr="00324C02">
        <w:rPr>
          <w:rFonts w:ascii="Times New Roman" w:hAnsi="Times New Roman" w:cs="Times New Roman"/>
          <w:lang w:val="kk-KZ"/>
        </w:rPr>
        <w:t>.Өртеңдердің табиғи жаңаруы.</w:t>
      </w:r>
    </w:p>
    <w:p w:rsidR="005D772C" w:rsidRPr="00324C02" w:rsidRDefault="005D772C" w:rsidP="005D772C">
      <w:pPr>
        <w:tabs>
          <w:tab w:val="left" w:pos="927"/>
          <w:tab w:val="left" w:pos="1134"/>
        </w:tabs>
        <w:suppressAutoHyphens/>
        <w:spacing w:after="0" w:line="240" w:lineRule="auto"/>
        <w:ind w:firstLine="709"/>
        <w:jc w:val="both"/>
        <w:rPr>
          <w:rFonts w:ascii="Times New Roman" w:hAnsi="Times New Roman" w:cs="Times New Roman"/>
          <w:lang w:val="kk-KZ"/>
        </w:rPr>
      </w:pPr>
      <w:r>
        <w:rPr>
          <w:rFonts w:ascii="Times New Roman" w:hAnsi="Times New Roman" w:cs="Times New Roman"/>
          <w:lang w:val="kk-KZ"/>
        </w:rPr>
        <w:t>6</w:t>
      </w:r>
      <w:r w:rsidRPr="00324C02">
        <w:rPr>
          <w:rFonts w:ascii="Times New Roman" w:hAnsi="Times New Roman" w:cs="Times New Roman"/>
          <w:lang w:val="kk-KZ"/>
        </w:rPr>
        <w:t>.Орман астындағы өсімдіктердің орманшылық маңызы.</w:t>
      </w:r>
    </w:p>
    <w:p w:rsidR="005D772C" w:rsidRPr="00324C02" w:rsidRDefault="005D772C" w:rsidP="005D772C">
      <w:pPr>
        <w:tabs>
          <w:tab w:val="left" w:pos="927"/>
          <w:tab w:val="left" w:pos="1134"/>
        </w:tabs>
        <w:suppressAutoHyphens/>
        <w:spacing w:after="0" w:line="240" w:lineRule="auto"/>
        <w:ind w:firstLine="709"/>
        <w:jc w:val="both"/>
        <w:rPr>
          <w:rFonts w:ascii="Times New Roman" w:hAnsi="Times New Roman" w:cs="Times New Roman"/>
          <w:lang w:val="kk-KZ"/>
        </w:rPr>
      </w:pPr>
      <w:r>
        <w:rPr>
          <w:rFonts w:ascii="Times New Roman" w:hAnsi="Times New Roman" w:cs="Times New Roman"/>
          <w:lang w:val="kk-KZ"/>
        </w:rPr>
        <w:t>7</w:t>
      </w:r>
      <w:r w:rsidRPr="00324C02">
        <w:rPr>
          <w:rFonts w:ascii="Times New Roman" w:hAnsi="Times New Roman" w:cs="Times New Roman"/>
          <w:lang w:val="kk-KZ"/>
        </w:rPr>
        <w:t>.Ағаш түрлерінің алмасуы жөніндегі ілім-орман туралы ғылымның маңызды жетістігі.</w:t>
      </w:r>
    </w:p>
    <w:p w:rsidR="005D772C" w:rsidRPr="00324C02" w:rsidRDefault="005D772C" w:rsidP="005D772C">
      <w:pPr>
        <w:tabs>
          <w:tab w:val="left" w:pos="927"/>
          <w:tab w:val="left" w:pos="1134"/>
        </w:tabs>
        <w:suppressAutoHyphens/>
        <w:spacing w:after="0" w:line="240" w:lineRule="auto"/>
        <w:ind w:firstLine="709"/>
        <w:jc w:val="both"/>
        <w:rPr>
          <w:rFonts w:ascii="Times New Roman" w:hAnsi="Times New Roman" w:cs="Times New Roman"/>
          <w:lang w:val="kk-KZ"/>
        </w:rPr>
      </w:pPr>
      <w:r>
        <w:rPr>
          <w:rFonts w:ascii="Times New Roman" w:hAnsi="Times New Roman" w:cs="Times New Roman"/>
          <w:lang w:val="kk-KZ"/>
        </w:rPr>
        <w:t>8</w:t>
      </w:r>
      <w:r w:rsidRPr="00324C02">
        <w:rPr>
          <w:rFonts w:ascii="Times New Roman" w:hAnsi="Times New Roman" w:cs="Times New Roman"/>
          <w:lang w:val="kk-KZ"/>
        </w:rPr>
        <w:t>.Қарағаймен шыршаның өзара әсері.</w:t>
      </w:r>
    </w:p>
    <w:p w:rsidR="005D772C" w:rsidRPr="00324C02" w:rsidRDefault="005D772C" w:rsidP="005D772C">
      <w:pPr>
        <w:tabs>
          <w:tab w:val="left" w:pos="927"/>
          <w:tab w:val="left" w:pos="1134"/>
        </w:tabs>
        <w:suppressAutoHyphens/>
        <w:spacing w:after="0" w:line="240" w:lineRule="auto"/>
        <w:ind w:firstLine="709"/>
        <w:jc w:val="both"/>
        <w:rPr>
          <w:rFonts w:ascii="Times New Roman" w:hAnsi="Times New Roman" w:cs="Times New Roman"/>
          <w:lang w:val="kk-KZ"/>
        </w:rPr>
      </w:pPr>
      <w:r>
        <w:rPr>
          <w:rFonts w:ascii="Times New Roman" w:hAnsi="Times New Roman" w:cs="Times New Roman"/>
          <w:lang w:val="kk-KZ"/>
        </w:rPr>
        <w:t>9</w:t>
      </w:r>
      <w:r w:rsidRPr="00324C02">
        <w:rPr>
          <w:rFonts w:ascii="Times New Roman" w:hAnsi="Times New Roman" w:cs="Times New Roman"/>
          <w:lang w:val="kk-KZ"/>
        </w:rPr>
        <w:t>. Қарағай мен жұмсақ жапырақты ағаш түрлерінің өзара қатынасы.</w:t>
      </w:r>
    </w:p>
    <w:p w:rsidR="005D772C" w:rsidRDefault="005D772C" w:rsidP="005D772C">
      <w:pPr>
        <w:tabs>
          <w:tab w:val="left" w:pos="927"/>
          <w:tab w:val="left" w:pos="1134"/>
        </w:tabs>
        <w:suppressAutoHyphens/>
        <w:spacing w:after="0" w:line="240" w:lineRule="auto"/>
        <w:ind w:firstLine="709"/>
        <w:jc w:val="both"/>
        <w:rPr>
          <w:rFonts w:ascii="Times New Roman" w:hAnsi="Times New Roman" w:cs="Times New Roman"/>
          <w:lang w:val="kk-KZ"/>
        </w:rPr>
      </w:pPr>
      <w:r>
        <w:rPr>
          <w:rFonts w:ascii="Times New Roman" w:hAnsi="Times New Roman" w:cs="Times New Roman"/>
          <w:lang w:val="kk-KZ"/>
        </w:rPr>
        <w:t>10</w:t>
      </w:r>
      <w:r w:rsidRPr="00324C02">
        <w:rPr>
          <w:rFonts w:ascii="Times New Roman" w:hAnsi="Times New Roman" w:cs="Times New Roman"/>
          <w:lang w:val="kk-KZ"/>
        </w:rPr>
        <w:t>. Еменнің жұмсақ жапырақты ағаш түрлерімен алмасуы.</w:t>
      </w:r>
    </w:p>
    <w:p w:rsidR="005D772C" w:rsidRPr="00324C02" w:rsidRDefault="005D772C" w:rsidP="005D772C">
      <w:pPr>
        <w:tabs>
          <w:tab w:val="left" w:pos="927"/>
          <w:tab w:val="left" w:pos="1134"/>
        </w:tabs>
        <w:suppressAutoHyphens/>
        <w:spacing w:after="0" w:line="240" w:lineRule="auto"/>
        <w:ind w:firstLine="709"/>
        <w:jc w:val="both"/>
        <w:rPr>
          <w:rFonts w:ascii="Times New Roman" w:hAnsi="Times New Roman" w:cs="Times New Roman"/>
          <w:lang w:val="kk-KZ"/>
        </w:rPr>
      </w:pPr>
      <w:r>
        <w:rPr>
          <w:rFonts w:ascii="Times New Roman" w:hAnsi="Times New Roman" w:cs="Times New Roman"/>
          <w:lang w:val="kk-KZ"/>
        </w:rPr>
        <w:t>11.</w:t>
      </w:r>
      <w:r w:rsidRPr="00324C02">
        <w:rPr>
          <w:rFonts w:ascii="Times New Roman" w:hAnsi="Times New Roman" w:cs="Times New Roman"/>
          <w:lang w:val="kk-KZ"/>
        </w:rPr>
        <w:t>Өртеңдердің табиғи жаңаруы.</w:t>
      </w:r>
    </w:p>
    <w:p w:rsidR="005D772C" w:rsidRPr="00324C02" w:rsidRDefault="005D772C" w:rsidP="005D772C">
      <w:pPr>
        <w:tabs>
          <w:tab w:val="left" w:pos="927"/>
          <w:tab w:val="left" w:pos="1134"/>
        </w:tabs>
        <w:suppressAutoHyphens/>
        <w:spacing w:after="0" w:line="240" w:lineRule="auto"/>
        <w:ind w:firstLine="709"/>
        <w:jc w:val="both"/>
        <w:rPr>
          <w:rFonts w:ascii="Times New Roman" w:hAnsi="Times New Roman" w:cs="Times New Roman"/>
          <w:lang w:val="kk-KZ"/>
        </w:rPr>
      </w:pPr>
      <w:r>
        <w:rPr>
          <w:rFonts w:ascii="Times New Roman" w:hAnsi="Times New Roman" w:cs="Times New Roman"/>
          <w:lang w:val="kk-KZ"/>
        </w:rPr>
        <w:lastRenderedPageBreak/>
        <w:t>12</w:t>
      </w:r>
      <w:r w:rsidRPr="00324C02">
        <w:rPr>
          <w:rFonts w:ascii="Times New Roman" w:hAnsi="Times New Roman" w:cs="Times New Roman"/>
          <w:lang w:val="kk-KZ"/>
        </w:rPr>
        <w:t>.Орман астындағы өсімдіктердің орманшылық маңызы.</w:t>
      </w:r>
    </w:p>
    <w:p w:rsidR="005D772C" w:rsidRPr="00324C02" w:rsidRDefault="005D772C" w:rsidP="005D772C">
      <w:pPr>
        <w:tabs>
          <w:tab w:val="left" w:pos="927"/>
          <w:tab w:val="left" w:pos="1134"/>
        </w:tabs>
        <w:suppressAutoHyphens/>
        <w:spacing w:after="0" w:line="240" w:lineRule="auto"/>
        <w:ind w:firstLine="709"/>
        <w:jc w:val="both"/>
        <w:rPr>
          <w:rFonts w:ascii="Times New Roman" w:hAnsi="Times New Roman" w:cs="Times New Roman"/>
          <w:lang w:val="kk-KZ"/>
        </w:rPr>
      </w:pPr>
      <w:r>
        <w:rPr>
          <w:rFonts w:ascii="Times New Roman" w:hAnsi="Times New Roman" w:cs="Times New Roman"/>
          <w:lang w:val="kk-KZ"/>
        </w:rPr>
        <w:t>13</w:t>
      </w:r>
      <w:r w:rsidRPr="00324C02">
        <w:rPr>
          <w:rFonts w:ascii="Times New Roman" w:hAnsi="Times New Roman" w:cs="Times New Roman"/>
          <w:lang w:val="kk-KZ"/>
        </w:rPr>
        <w:t>.Ағаш түрлерінің алмасуы жөніндегі ілім-орман туралы ғылымның маңызды жетістігі.</w:t>
      </w:r>
    </w:p>
    <w:p w:rsidR="005D772C" w:rsidRPr="00324C02" w:rsidRDefault="005D772C" w:rsidP="005D772C">
      <w:pPr>
        <w:tabs>
          <w:tab w:val="left" w:pos="927"/>
          <w:tab w:val="left" w:pos="1134"/>
        </w:tabs>
        <w:suppressAutoHyphens/>
        <w:spacing w:after="0" w:line="240" w:lineRule="auto"/>
        <w:ind w:firstLine="709"/>
        <w:jc w:val="both"/>
        <w:rPr>
          <w:rFonts w:ascii="Times New Roman" w:hAnsi="Times New Roman" w:cs="Times New Roman"/>
          <w:lang w:val="kk-KZ"/>
        </w:rPr>
      </w:pPr>
      <w:r>
        <w:rPr>
          <w:rFonts w:ascii="Times New Roman" w:hAnsi="Times New Roman" w:cs="Times New Roman"/>
          <w:lang w:val="kk-KZ"/>
        </w:rPr>
        <w:t>14</w:t>
      </w:r>
      <w:r w:rsidRPr="00324C02">
        <w:rPr>
          <w:rFonts w:ascii="Times New Roman" w:hAnsi="Times New Roman" w:cs="Times New Roman"/>
          <w:lang w:val="kk-KZ"/>
        </w:rPr>
        <w:t>.Қарағаймен шыршаның өзара әсері.</w:t>
      </w:r>
    </w:p>
    <w:p w:rsidR="005D772C" w:rsidRPr="00324C02" w:rsidRDefault="005D772C" w:rsidP="005D772C">
      <w:pPr>
        <w:tabs>
          <w:tab w:val="left" w:pos="927"/>
          <w:tab w:val="left" w:pos="1134"/>
        </w:tabs>
        <w:suppressAutoHyphens/>
        <w:spacing w:after="0" w:line="240" w:lineRule="auto"/>
        <w:ind w:firstLine="709"/>
        <w:jc w:val="both"/>
        <w:rPr>
          <w:rFonts w:ascii="Times New Roman" w:hAnsi="Times New Roman" w:cs="Times New Roman"/>
          <w:lang w:val="kk-KZ"/>
        </w:rPr>
      </w:pPr>
      <w:r>
        <w:rPr>
          <w:rFonts w:ascii="Times New Roman" w:hAnsi="Times New Roman" w:cs="Times New Roman"/>
          <w:lang w:val="kk-KZ"/>
        </w:rPr>
        <w:t>15</w:t>
      </w:r>
      <w:r w:rsidRPr="00324C02">
        <w:rPr>
          <w:rFonts w:ascii="Times New Roman" w:hAnsi="Times New Roman" w:cs="Times New Roman"/>
          <w:lang w:val="kk-KZ"/>
        </w:rPr>
        <w:t>. Қарағай мен жұмсақ жапырақты ағаш түрлерінің өзара қатынасы.</w:t>
      </w:r>
    </w:p>
    <w:p w:rsidR="00B97464" w:rsidRPr="008123DF" w:rsidRDefault="00B97464" w:rsidP="00EA07E3">
      <w:pPr>
        <w:pStyle w:val="21"/>
        <w:rPr>
          <w:lang w:val="kk-KZ"/>
        </w:rPr>
      </w:pPr>
    </w:p>
    <w:p w:rsidR="00A21947" w:rsidRDefault="00A21947" w:rsidP="00197F43">
      <w:pPr>
        <w:pStyle w:val="a3"/>
        <w:numPr>
          <w:ilvl w:val="0"/>
          <w:numId w:val="14"/>
        </w:numPr>
        <w:spacing w:after="0" w:line="240" w:lineRule="auto"/>
        <w:rPr>
          <w:rFonts w:ascii="Times New Roman" w:hAnsi="Times New Roman" w:cs="Times New Roman"/>
          <w:b/>
          <w:noProof/>
          <w:sz w:val="24"/>
          <w:szCs w:val="24"/>
          <w:lang w:val="kk-KZ"/>
        </w:rPr>
      </w:pPr>
      <w:r w:rsidRPr="00EA07E3">
        <w:rPr>
          <w:rFonts w:ascii="Times New Roman" w:hAnsi="Times New Roman" w:cs="Times New Roman"/>
          <w:b/>
          <w:noProof/>
          <w:sz w:val="24"/>
          <w:szCs w:val="24"/>
          <w:lang w:val="kk-KZ"/>
        </w:rPr>
        <w:t>Ұсынылатын әдебиет тізімі</w:t>
      </w:r>
    </w:p>
    <w:p w:rsidR="001323B8" w:rsidRPr="001323B8" w:rsidRDefault="001323B8" w:rsidP="001323B8">
      <w:pPr>
        <w:spacing w:after="0" w:line="240" w:lineRule="auto"/>
        <w:rPr>
          <w:rFonts w:ascii="Times New Roman" w:hAnsi="Times New Roman" w:cs="Times New Roman"/>
          <w:b/>
          <w:noProof/>
          <w:sz w:val="24"/>
          <w:szCs w:val="24"/>
          <w:lang w:val="kk-KZ"/>
        </w:rPr>
      </w:pPr>
    </w:p>
    <w:p w:rsidR="001323B8" w:rsidRPr="006B1591" w:rsidRDefault="001323B8" w:rsidP="001323B8">
      <w:pPr>
        <w:pStyle w:val="31"/>
        <w:shd w:val="clear" w:color="auto" w:fill="auto"/>
        <w:spacing w:after="0" w:line="276" w:lineRule="auto"/>
        <w:jc w:val="both"/>
        <w:rPr>
          <w:rFonts w:cs="Times New Roman"/>
          <w:sz w:val="24"/>
          <w:szCs w:val="24"/>
          <w:lang w:val="kk-KZ"/>
        </w:rPr>
      </w:pPr>
      <w:r w:rsidRPr="006B1591">
        <w:rPr>
          <w:rFonts w:cs="Times New Roman"/>
          <w:sz w:val="24"/>
          <w:szCs w:val="24"/>
          <w:lang w:val="kk-KZ"/>
        </w:rPr>
        <w:t>Негізгі әдебиеттер:</w:t>
      </w:r>
    </w:p>
    <w:p w:rsidR="001323B8" w:rsidRDefault="001323B8" w:rsidP="001323B8">
      <w:pPr>
        <w:spacing w:after="0" w:line="240" w:lineRule="auto"/>
        <w:rPr>
          <w:rFonts w:ascii="Times New Roman" w:hAnsi="Times New Roman" w:cs="Times New Roman"/>
          <w:b/>
          <w:noProof/>
          <w:sz w:val="24"/>
          <w:szCs w:val="24"/>
          <w:lang w:val="kk-KZ"/>
        </w:rPr>
      </w:pPr>
    </w:p>
    <w:p w:rsidR="001323B8" w:rsidRPr="001323B8" w:rsidRDefault="001323B8" w:rsidP="001323B8">
      <w:pPr>
        <w:tabs>
          <w:tab w:val="center" w:pos="4896"/>
          <w:tab w:val="right" w:pos="9432"/>
        </w:tabs>
        <w:spacing w:after="0" w:line="240" w:lineRule="auto"/>
        <w:jc w:val="both"/>
        <w:rPr>
          <w:rFonts w:ascii="Times New Roman" w:hAnsi="Times New Roman" w:cs="Times New Roman"/>
          <w:color w:val="000000"/>
          <w:lang w:val="kk-KZ"/>
        </w:rPr>
      </w:pPr>
      <w:r>
        <w:rPr>
          <w:color w:val="000000"/>
          <w:lang w:val="kk-KZ"/>
        </w:rPr>
        <w:t>1.</w:t>
      </w:r>
      <w:r w:rsidRPr="001323B8">
        <w:rPr>
          <w:rFonts w:ascii="Times New Roman" w:hAnsi="Times New Roman" w:cs="Times New Roman"/>
          <w:color w:val="000000"/>
        </w:rPr>
        <w:t>Соколова Т.А. Декоративное растениеводство. Древоводство : учебник для студентов высших учебных заведений / Т.А. Соколова. – М.: Академия, 2007. – 351 с.</w:t>
      </w:r>
    </w:p>
    <w:p w:rsidR="001323B8" w:rsidRPr="001323B8" w:rsidRDefault="001323B8" w:rsidP="001323B8">
      <w:pPr>
        <w:tabs>
          <w:tab w:val="center" w:pos="4896"/>
          <w:tab w:val="right" w:pos="9432"/>
        </w:tabs>
        <w:spacing w:after="0" w:line="240" w:lineRule="auto"/>
        <w:jc w:val="both"/>
        <w:rPr>
          <w:rFonts w:ascii="Times New Roman" w:hAnsi="Times New Roman" w:cs="Times New Roman"/>
          <w:color w:val="000000"/>
          <w:lang w:val="kk-KZ"/>
        </w:rPr>
      </w:pPr>
      <w:r w:rsidRPr="001323B8">
        <w:rPr>
          <w:rFonts w:ascii="Times New Roman" w:hAnsi="Times New Roman" w:cs="Times New Roman"/>
          <w:color w:val="000000"/>
        </w:rPr>
        <w:t>2.Калашникова Е.А. Получение посадочного материала древесных, цветочных и травянистых растений с использованием методов клеточной и генной инженерии : учебное пособие / Е.А. Калашникова, А.Р. Родин. – М.: МГУЛ, 2004. – 84 с.</w:t>
      </w:r>
    </w:p>
    <w:p w:rsidR="001323B8" w:rsidRPr="001323B8" w:rsidRDefault="001323B8" w:rsidP="001323B8">
      <w:pPr>
        <w:tabs>
          <w:tab w:val="center" w:pos="4896"/>
          <w:tab w:val="right" w:pos="9432"/>
        </w:tabs>
        <w:spacing w:after="0" w:line="240" w:lineRule="auto"/>
        <w:jc w:val="both"/>
        <w:rPr>
          <w:rFonts w:ascii="Times New Roman" w:hAnsi="Times New Roman" w:cs="Times New Roman"/>
          <w:color w:val="000000"/>
        </w:rPr>
      </w:pPr>
      <w:r w:rsidRPr="001323B8">
        <w:rPr>
          <w:rFonts w:ascii="Times New Roman" w:hAnsi="Times New Roman" w:cs="Times New Roman"/>
          <w:color w:val="000000"/>
        </w:rPr>
        <w:t>3.Жигунов А.В. Теория и практика выращивания посадочного материала с закрытой корневой системой / А.В. Жигунов. – СПб.: СПбНИИЛХ, 2001. – 293 с.</w:t>
      </w:r>
    </w:p>
    <w:p w:rsidR="001323B8" w:rsidRPr="001323B8" w:rsidRDefault="001323B8" w:rsidP="001323B8">
      <w:pPr>
        <w:tabs>
          <w:tab w:val="center" w:pos="4896"/>
          <w:tab w:val="right" w:pos="9432"/>
        </w:tabs>
        <w:spacing w:after="0" w:line="240" w:lineRule="auto"/>
        <w:jc w:val="both"/>
        <w:rPr>
          <w:rFonts w:ascii="Times New Roman" w:hAnsi="Times New Roman" w:cs="Times New Roman"/>
          <w:color w:val="000000"/>
        </w:rPr>
      </w:pPr>
      <w:r w:rsidRPr="001323B8">
        <w:rPr>
          <w:rFonts w:ascii="Times New Roman" w:hAnsi="Times New Roman" w:cs="Times New Roman"/>
          <w:color w:val="000000"/>
        </w:rPr>
        <w:t>4.Романов Е.М. Выращивание сеянцев древесных растений: биоэкологические и агротехнические аспекты / Е.М. Романов. – Йошкар-Ола: Изд-во МарГТУ, 2000. – 500 с</w:t>
      </w:r>
    </w:p>
    <w:p w:rsidR="001323B8" w:rsidRPr="001323B8" w:rsidRDefault="001323B8" w:rsidP="001323B8">
      <w:pPr>
        <w:tabs>
          <w:tab w:val="center" w:pos="4896"/>
          <w:tab w:val="right" w:pos="9432"/>
        </w:tabs>
        <w:spacing w:after="0" w:line="240" w:lineRule="auto"/>
        <w:jc w:val="both"/>
        <w:rPr>
          <w:rFonts w:ascii="Times New Roman" w:hAnsi="Times New Roman" w:cs="Times New Roman"/>
          <w:color w:val="000000"/>
        </w:rPr>
      </w:pPr>
      <w:r w:rsidRPr="001323B8">
        <w:rPr>
          <w:rFonts w:ascii="Times New Roman" w:hAnsi="Times New Roman" w:cs="Times New Roman"/>
          <w:color w:val="000000"/>
        </w:rPr>
        <w:t>5.Жетпісбай Ж. Жеміс-жидек дақылдарын өсіру технологиясы: оқулық/ Ж. Жетпісбай, Р. Бекжан. – 2009</w:t>
      </w:r>
    </w:p>
    <w:p w:rsidR="001323B8" w:rsidRPr="001323B8" w:rsidRDefault="001323B8" w:rsidP="001323B8">
      <w:pPr>
        <w:tabs>
          <w:tab w:val="center" w:pos="4896"/>
          <w:tab w:val="right" w:pos="9432"/>
        </w:tabs>
        <w:spacing w:after="0" w:line="240" w:lineRule="auto"/>
        <w:jc w:val="both"/>
        <w:rPr>
          <w:rFonts w:ascii="Times New Roman" w:hAnsi="Times New Roman" w:cs="Times New Roman"/>
          <w:color w:val="000000"/>
        </w:rPr>
      </w:pPr>
      <w:r w:rsidRPr="001323B8">
        <w:rPr>
          <w:rFonts w:ascii="Times New Roman" w:hAnsi="Times New Roman" w:cs="Times New Roman"/>
          <w:color w:val="000000"/>
        </w:rPr>
        <w:t>6.Есенгелдиева Л.Қ. Қаланы көгалдандыру және декор технологиясы: 5В080100- Агрономия және 5В080800- Топырақтану және агрохимия маманд. студ. студенттердің өзіндік жұмысын ұйымдастыруға арналған әдістемелік нұсқау/ Л. Қ. Есенгелдиева,</w:t>
      </w:r>
    </w:p>
    <w:p w:rsidR="001323B8" w:rsidRPr="001323B8" w:rsidRDefault="001323B8" w:rsidP="001323B8">
      <w:pPr>
        <w:tabs>
          <w:tab w:val="center" w:pos="4896"/>
          <w:tab w:val="right" w:pos="9432"/>
        </w:tabs>
        <w:spacing w:after="0" w:line="240" w:lineRule="auto"/>
        <w:jc w:val="both"/>
        <w:rPr>
          <w:rFonts w:ascii="Times New Roman" w:hAnsi="Times New Roman" w:cs="Times New Roman"/>
          <w:color w:val="000000"/>
        </w:rPr>
      </w:pPr>
      <w:r w:rsidRPr="001323B8">
        <w:rPr>
          <w:rFonts w:ascii="Times New Roman" w:hAnsi="Times New Roman" w:cs="Times New Roman"/>
          <w:color w:val="000000"/>
        </w:rPr>
        <w:t xml:space="preserve">7.Есенгелдиева Л.Қ. Қаланы көгалдандыру және декор технологиясы: 5В080100- Агрономия және 5В080800- Топырақтану және агрохимия маманд. студ. үшін дәріс жинағы/ Л. Қ. </w:t>
      </w:r>
    </w:p>
    <w:p w:rsidR="001323B8" w:rsidRPr="001323B8" w:rsidRDefault="001323B8" w:rsidP="001323B8">
      <w:pPr>
        <w:tabs>
          <w:tab w:val="center" w:pos="4896"/>
          <w:tab w:val="right" w:pos="9432"/>
        </w:tabs>
        <w:spacing w:after="0" w:line="240" w:lineRule="auto"/>
        <w:jc w:val="both"/>
        <w:rPr>
          <w:rFonts w:ascii="Times New Roman" w:hAnsi="Times New Roman" w:cs="Times New Roman"/>
          <w:color w:val="000000"/>
        </w:rPr>
      </w:pPr>
      <w:r w:rsidRPr="001323B8">
        <w:rPr>
          <w:rFonts w:ascii="Times New Roman" w:hAnsi="Times New Roman" w:cs="Times New Roman"/>
          <w:b/>
          <w:bCs/>
          <w:color w:val="000000"/>
        </w:rPr>
        <w:t>Қосымша әдебиеттер</w:t>
      </w:r>
    </w:p>
    <w:p w:rsidR="001323B8" w:rsidRPr="001323B8" w:rsidRDefault="001323B8" w:rsidP="001323B8">
      <w:pPr>
        <w:tabs>
          <w:tab w:val="center" w:pos="4896"/>
          <w:tab w:val="right" w:pos="9432"/>
        </w:tabs>
        <w:spacing w:after="0" w:line="240" w:lineRule="auto"/>
        <w:jc w:val="both"/>
        <w:rPr>
          <w:rFonts w:ascii="Times New Roman" w:hAnsi="Times New Roman" w:cs="Times New Roman"/>
          <w:color w:val="000000"/>
        </w:rPr>
      </w:pPr>
      <w:r w:rsidRPr="001323B8">
        <w:rPr>
          <w:rFonts w:ascii="Times New Roman" w:hAnsi="Times New Roman" w:cs="Times New Roman"/>
          <w:color w:val="000000"/>
        </w:rPr>
        <w:t>1.Алексеевский А.Н. Питомник декоративных деревьев и кустарников / А.Н. Алексеевский. – М.: Стройиздат</w:t>
      </w:r>
    </w:p>
    <w:p w:rsidR="001323B8" w:rsidRPr="001323B8" w:rsidRDefault="001323B8" w:rsidP="001323B8">
      <w:pPr>
        <w:tabs>
          <w:tab w:val="center" w:pos="4896"/>
          <w:tab w:val="right" w:pos="9432"/>
        </w:tabs>
        <w:spacing w:after="0" w:line="240" w:lineRule="auto"/>
        <w:jc w:val="both"/>
        <w:rPr>
          <w:rFonts w:ascii="Times New Roman" w:hAnsi="Times New Roman" w:cs="Times New Roman"/>
          <w:color w:val="000000"/>
        </w:rPr>
      </w:pPr>
      <w:r w:rsidRPr="001323B8">
        <w:rPr>
          <w:rFonts w:ascii="Times New Roman" w:hAnsi="Times New Roman" w:cs="Times New Roman"/>
          <w:color w:val="000000"/>
        </w:rPr>
        <w:t>2.Практикум по плодоводству: Учебное пособие для студ. сред.спец. учеб. заведений по спец. 3102- Агрономия; Допущено МСХ РФ/ Ю. В. Трунов, А. С. Ульянищев, Н. П. Гладышев; Под ред. Ю.В. Трунова. – 2006</w:t>
      </w:r>
    </w:p>
    <w:p w:rsidR="001323B8" w:rsidRPr="001323B8" w:rsidRDefault="001323B8" w:rsidP="001323B8">
      <w:pPr>
        <w:tabs>
          <w:tab w:val="center" w:pos="4896"/>
          <w:tab w:val="right" w:pos="9432"/>
        </w:tabs>
        <w:spacing w:after="0" w:line="240" w:lineRule="auto"/>
        <w:jc w:val="both"/>
        <w:rPr>
          <w:rFonts w:ascii="Times New Roman" w:hAnsi="Times New Roman" w:cs="Times New Roman"/>
          <w:color w:val="000000"/>
        </w:rPr>
      </w:pPr>
      <w:r w:rsidRPr="001323B8">
        <w:rPr>
          <w:rFonts w:ascii="Times New Roman" w:hAnsi="Times New Roman" w:cs="Times New Roman"/>
          <w:color w:val="000000"/>
        </w:rPr>
        <w:t>3. Лесные культуры в Казахстане: Учебник для студ. вузов по спец. "Лесохозяйственное дело"/ С. Б. Байзаков [и др.]; Казахский национальный аграрный университет. -Алматы: КазНАУ, изд. "Агроуниверситет". -2007 Кн.1 : Лесное семейное дело, лесные</w:t>
      </w:r>
    </w:p>
    <w:p w:rsidR="001323B8" w:rsidRPr="001323B8" w:rsidRDefault="001323B8" w:rsidP="001323B8">
      <w:pPr>
        <w:tabs>
          <w:tab w:val="center" w:pos="4896"/>
          <w:tab w:val="right" w:pos="9432"/>
        </w:tabs>
        <w:spacing w:after="0" w:line="240" w:lineRule="auto"/>
        <w:jc w:val="both"/>
        <w:rPr>
          <w:rFonts w:ascii="Times New Roman" w:hAnsi="Times New Roman" w:cs="Times New Roman"/>
          <w:color w:val="000000"/>
          <w:lang w:val="kk-KZ"/>
        </w:rPr>
      </w:pPr>
      <w:r w:rsidRPr="001323B8">
        <w:rPr>
          <w:rFonts w:ascii="Times New Roman" w:hAnsi="Times New Roman" w:cs="Times New Roman"/>
          <w:color w:val="000000"/>
          <w:lang w:val="kk-KZ"/>
        </w:rPr>
        <w:t>4.</w:t>
      </w:r>
      <w:r w:rsidRPr="001323B8">
        <w:rPr>
          <w:rFonts w:ascii="Times New Roman" w:hAnsi="Times New Roman" w:cs="Times New Roman"/>
          <w:color w:val="000000"/>
        </w:rPr>
        <w:t xml:space="preserve"> Соколова Т.А. Декоративное растениеводство: Древоводство: учебник для студентов вузов, обучающихся по спец. "Садово-парковое и ландшафтное строительство", "Лесное хозяйство и ландшафтное строительство"; Допущено МО РФ/ Т. А. Соколова. - 2010</w:t>
      </w:r>
    </w:p>
    <w:p w:rsidR="001323B8" w:rsidRPr="001323B8" w:rsidRDefault="001323B8" w:rsidP="001323B8">
      <w:pPr>
        <w:tabs>
          <w:tab w:val="center" w:pos="4896"/>
          <w:tab w:val="right" w:pos="9432"/>
        </w:tabs>
        <w:spacing w:after="0" w:line="240" w:lineRule="auto"/>
        <w:rPr>
          <w:rFonts w:ascii="Times New Roman" w:hAnsi="Times New Roman" w:cs="Times New Roman"/>
          <w:color w:val="000000"/>
          <w:lang w:val="kk-KZ"/>
        </w:rPr>
      </w:pPr>
      <w:r w:rsidRPr="001323B8">
        <w:rPr>
          <w:rFonts w:ascii="Times New Roman" w:hAnsi="Times New Roman" w:cs="Times New Roman"/>
          <w:color w:val="000000"/>
          <w:lang w:val="kk-KZ"/>
        </w:rPr>
        <w:t>5.Булыгин Н.Е. Дендрология : учеб.для студ. вузов / Н.Е. Булыгин, В.Т. Ярмишко. – СПб.: Наука, 2000. –</w:t>
      </w:r>
    </w:p>
    <w:p w:rsidR="001323B8" w:rsidRPr="001323B8" w:rsidRDefault="001323B8" w:rsidP="001323B8">
      <w:pPr>
        <w:tabs>
          <w:tab w:val="center" w:pos="4896"/>
          <w:tab w:val="right" w:pos="9432"/>
        </w:tabs>
        <w:spacing w:after="0" w:line="240" w:lineRule="auto"/>
        <w:rPr>
          <w:rFonts w:ascii="Times New Roman" w:hAnsi="Times New Roman" w:cs="Times New Roman"/>
          <w:color w:val="000000"/>
        </w:rPr>
      </w:pPr>
      <w:r w:rsidRPr="001323B8">
        <w:rPr>
          <w:rFonts w:ascii="Times New Roman" w:hAnsi="Times New Roman" w:cs="Times New Roman"/>
          <w:color w:val="000000"/>
        </w:rPr>
        <w:t>6.Валягина-Малютина Е.Т. Деревья и кустарники зимой: Определитель древесных и кустарниковых пород по побегам и почкам в безлистном состоянии / Е.Т. Валягина-Малютина. – М.: КМК, 2001. – 281 с.</w:t>
      </w:r>
    </w:p>
    <w:p w:rsidR="001323B8" w:rsidRPr="001323B8" w:rsidRDefault="001323B8" w:rsidP="001323B8">
      <w:pPr>
        <w:tabs>
          <w:tab w:val="center" w:pos="4896"/>
          <w:tab w:val="right" w:pos="9432"/>
        </w:tabs>
        <w:spacing w:after="0" w:line="240" w:lineRule="auto"/>
        <w:rPr>
          <w:rFonts w:ascii="Times New Roman" w:hAnsi="Times New Roman" w:cs="Times New Roman"/>
          <w:color w:val="000000"/>
        </w:rPr>
      </w:pPr>
      <w:r w:rsidRPr="001323B8">
        <w:rPr>
          <w:rFonts w:ascii="Times New Roman" w:hAnsi="Times New Roman" w:cs="Times New Roman"/>
          <w:color w:val="000000"/>
        </w:rPr>
        <w:t>7. Гартиг Р. Болезни деревьев : учебник / Р. Гартиг. – Репринтное издание 1894 года. – М.: Изд-во МГУЛ, 2005</w:t>
      </w:r>
    </w:p>
    <w:p w:rsidR="001323B8" w:rsidRPr="001323B8" w:rsidRDefault="001323B8" w:rsidP="001323B8">
      <w:pPr>
        <w:spacing w:after="0" w:line="240" w:lineRule="auto"/>
        <w:rPr>
          <w:rFonts w:ascii="Times New Roman" w:hAnsi="Times New Roman" w:cs="Times New Roman"/>
          <w:b/>
          <w:noProof/>
          <w:sz w:val="24"/>
          <w:szCs w:val="24"/>
        </w:rPr>
      </w:pPr>
    </w:p>
    <w:p w:rsidR="006B1591" w:rsidRDefault="006B1591" w:rsidP="006B1591">
      <w:pPr>
        <w:pStyle w:val="a3"/>
        <w:spacing w:after="0" w:line="240" w:lineRule="auto"/>
        <w:rPr>
          <w:rFonts w:ascii="Times New Roman" w:hAnsi="Times New Roman" w:cs="Times New Roman"/>
          <w:b/>
          <w:noProof/>
          <w:sz w:val="24"/>
          <w:szCs w:val="24"/>
          <w:lang w:val="kk-KZ"/>
        </w:rPr>
      </w:pPr>
    </w:p>
    <w:p w:rsidR="00453B99" w:rsidRDefault="00453B99" w:rsidP="001323B8">
      <w:pPr>
        <w:pStyle w:val="31"/>
        <w:shd w:val="clear" w:color="auto" w:fill="auto"/>
        <w:spacing w:after="0" w:line="276" w:lineRule="auto"/>
        <w:jc w:val="both"/>
        <w:rPr>
          <w:sz w:val="28"/>
          <w:szCs w:val="28"/>
          <w:lang w:val="kk-KZ"/>
        </w:rPr>
      </w:pPr>
    </w:p>
    <w:p w:rsidR="001323B8" w:rsidRDefault="001323B8" w:rsidP="001323B8">
      <w:pPr>
        <w:pStyle w:val="31"/>
        <w:shd w:val="clear" w:color="auto" w:fill="auto"/>
        <w:spacing w:after="0" w:line="276" w:lineRule="auto"/>
        <w:jc w:val="both"/>
        <w:rPr>
          <w:sz w:val="28"/>
          <w:szCs w:val="28"/>
          <w:lang w:val="kk-KZ"/>
        </w:rPr>
      </w:pPr>
    </w:p>
    <w:p w:rsidR="001323B8" w:rsidRDefault="001323B8" w:rsidP="001323B8">
      <w:pPr>
        <w:pStyle w:val="31"/>
        <w:shd w:val="clear" w:color="auto" w:fill="auto"/>
        <w:spacing w:after="0" w:line="276" w:lineRule="auto"/>
        <w:jc w:val="both"/>
        <w:rPr>
          <w:sz w:val="28"/>
          <w:szCs w:val="28"/>
          <w:lang w:val="kk-KZ"/>
        </w:rPr>
      </w:pPr>
    </w:p>
    <w:p w:rsidR="009B2304" w:rsidRDefault="009B2304" w:rsidP="001323B8">
      <w:pPr>
        <w:pStyle w:val="31"/>
        <w:shd w:val="clear" w:color="auto" w:fill="auto"/>
        <w:spacing w:after="0" w:line="276" w:lineRule="auto"/>
        <w:jc w:val="both"/>
        <w:rPr>
          <w:sz w:val="28"/>
          <w:szCs w:val="28"/>
          <w:lang w:val="kk-KZ"/>
        </w:rPr>
      </w:pPr>
    </w:p>
    <w:p w:rsidR="009B2304" w:rsidRDefault="009B2304" w:rsidP="001323B8">
      <w:pPr>
        <w:pStyle w:val="31"/>
        <w:shd w:val="clear" w:color="auto" w:fill="auto"/>
        <w:spacing w:after="0" w:line="276" w:lineRule="auto"/>
        <w:jc w:val="both"/>
        <w:rPr>
          <w:sz w:val="28"/>
          <w:szCs w:val="28"/>
          <w:lang w:val="kk-KZ"/>
        </w:rPr>
      </w:pPr>
    </w:p>
    <w:p w:rsidR="009B2304" w:rsidRDefault="009B2304" w:rsidP="001323B8">
      <w:pPr>
        <w:pStyle w:val="31"/>
        <w:shd w:val="clear" w:color="auto" w:fill="auto"/>
        <w:spacing w:after="0" w:line="276" w:lineRule="auto"/>
        <w:jc w:val="both"/>
        <w:rPr>
          <w:sz w:val="28"/>
          <w:szCs w:val="28"/>
          <w:lang w:val="kk-KZ"/>
        </w:rPr>
      </w:pPr>
    </w:p>
    <w:p w:rsidR="001323B8" w:rsidRPr="001323B8" w:rsidRDefault="001323B8" w:rsidP="001323B8">
      <w:pPr>
        <w:pStyle w:val="31"/>
        <w:shd w:val="clear" w:color="auto" w:fill="auto"/>
        <w:spacing w:after="0" w:line="276" w:lineRule="auto"/>
        <w:jc w:val="both"/>
        <w:rPr>
          <w:rFonts w:cs="Times New Roman"/>
          <w:b w:val="0"/>
          <w:sz w:val="24"/>
          <w:szCs w:val="24"/>
          <w:lang w:val="kk-KZ"/>
        </w:rPr>
      </w:pPr>
    </w:p>
    <w:p w:rsidR="00453B99" w:rsidRPr="00EA07E3" w:rsidRDefault="001323B8" w:rsidP="00453B99">
      <w:pPr>
        <w:pStyle w:val="a4"/>
        <w:spacing w:after="200"/>
        <w:jc w:val="center"/>
        <w:rPr>
          <w:rFonts w:ascii="Times New Roman" w:hAnsi="Times New Roman"/>
          <w:iCs/>
          <w:sz w:val="24"/>
          <w:szCs w:val="24"/>
        </w:rPr>
      </w:pPr>
      <w:r>
        <w:rPr>
          <w:rFonts w:ascii="Times New Roman" w:hAnsi="Times New Roman"/>
          <w:iCs/>
          <w:sz w:val="24"/>
          <w:szCs w:val="24"/>
          <w:lang w:val="kk-KZ"/>
        </w:rPr>
        <w:lastRenderedPageBreak/>
        <w:t xml:space="preserve">Абишева Г.С, Н.Ш.Есмахан, Б.М. </w:t>
      </w:r>
      <w:r w:rsidR="000F4AFB">
        <w:rPr>
          <w:rFonts w:ascii="Times New Roman" w:hAnsi="Times New Roman"/>
          <w:iCs/>
          <w:sz w:val="24"/>
          <w:szCs w:val="24"/>
          <w:lang w:val="kk-KZ"/>
        </w:rPr>
        <w:t>Избаева</w:t>
      </w:r>
      <w:r>
        <w:rPr>
          <w:rFonts w:ascii="Times New Roman" w:hAnsi="Times New Roman"/>
          <w:iCs/>
          <w:sz w:val="24"/>
          <w:szCs w:val="24"/>
          <w:lang w:val="kk-KZ"/>
        </w:rPr>
        <w:t xml:space="preserve"> </w:t>
      </w:r>
    </w:p>
    <w:p w:rsidR="00A21947" w:rsidRPr="00453B99" w:rsidRDefault="00A21947" w:rsidP="00453B99">
      <w:pPr>
        <w:pStyle w:val="a4"/>
        <w:jc w:val="center"/>
        <w:rPr>
          <w:rFonts w:ascii="Times New Roman" w:hAnsi="Times New Roman"/>
          <w:sz w:val="24"/>
          <w:szCs w:val="24"/>
        </w:rPr>
      </w:pPr>
    </w:p>
    <w:p w:rsidR="00A21947" w:rsidRPr="00EA07E3" w:rsidRDefault="00A21947" w:rsidP="00453B99">
      <w:pPr>
        <w:pStyle w:val="a4"/>
        <w:jc w:val="center"/>
        <w:rPr>
          <w:rFonts w:ascii="Times New Roman" w:hAnsi="Times New Roman"/>
          <w:b/>
          <w:iCs/>
          <w:sz w:val="24"/>
          <w:szCs w:val="24"/>
          <w:lang w:val="kk-KZ"/>
        </w:rPr>
      </w:pPr>
    </w:p>
    <w:p w:rsidR="00A21947" w:rsidRPr="00EA07E3" w:rsidRDefault="00A21947" w:rsidP="00453B99">
      <w:pPr>
        <w:pStyle w:val="a4"/>
        <w:jc w:val="center"/>
        <w:rPr>
          <w:rFonts w:ascii="Times New Roman" w:hAnsi="Times New Roman"/>
          <w:b/>
          <w:iCs/>
          <w:sz w:val="24"/>
          <w:szCs w:val="24"/>
          <w:lang w:val="kk-KZ"/>
        </w:rPr>
      </w:pPr>
    </w:p>
    <w:p w:rsidR="00A21947" w:rsidRPr="00EA07E3" w:rsidRDefault="00A21947" w:rsidP="00453B99">
      <w:pPr>
        <w:pStyle w:val="a4"/>
        <w:jc w:val="center"/>
        <w:rPr>
          <w:rFonts w:ascii="Times New Roman" w:hAnsi="Times New Roman"/>
          <w:b/>
          <w:iCs/>
          <w:sz w:val="24"/>
          <w:szCs w:val="24"/>
          <w:lang w:val="kk-KZ"/>
        </w:rPr>
      </w:pPr>
    </w:p>
    <w:p w:rsidR="00A21947" w:rsidRPr="00EA07E3" w:rsidRDefault="00A21947" w:rsidP="00453B99">
      <w:pPr>
        <w:pStyle w:val="a4"/>
        <w:jc w:val="center"/>
        <w:rPr>
          <w:rFonts w:ascii="Times New Roman" w:hAnsi="Times New Roman"/>
          <w:b/>
          <w:iCs/>
          <w:sz w:val="24"/>
          <w:szCs w:val="24"/>
          <w:lang w:val="kk-KZ"/>
        </w:rPr>
      </w:pPr>
    </w:p>
    <w:p w:rsidR="00A21947" w:rsidRPr="00453B99" w:rsidRDefault="00A21947" w:rsidP="00453B99">
      <w:pPr>
        <w:pStyle w:val="a4"/>
        <w:jc w:val="center"/>
        <w:rPr>
          <w:rFonts w:ascii="Times New Roman" w:hAnsi="Times New Roman"/>
          <w:iCs/>
          <w:sz w:val="24"/>
          <w:szCs w:val="24"/>
          <w:lang w:val="kk-KZ"/>
        </w:rPr>
      </w:pPr>
      <w:r w:rsidRPr="00376614">
        <w:rPr>
          <w:rFonts w:ascii="Times New Roman" w:hAnsi="Times New Roman"/>
          <w:iCs/>
          <w:sz w:val="24"/>
          <w:szCs w:val="24"/>
          <w:lang w:val="kk-KZ"/>
        </w:rPr>
        <w:t>«</w:t>
      </w:r>
      <w:r w:rsidR="000F4AFB">
        <w:rPr>
          <w:rFonts w:ascii="Times New Roman" w:hAnsi="Times New Roman"/>
          <w:iCs/>
          <w:sz w:val="24"/>
          <w:szCs w:val="24"/>
          <w:lang w:val="kk-KZ"/>
        </w:rPr>
        <w:t>Питомник шаруашылығы</w:t>
      </w:r>
      <w:r w:rsidR="00376614" w:rsidRPr="00EA07E3">
        <w:rPr>
          <w:rFonts w:ascii="Times New Roman" w:hAnsi="Times New Roman"/>
          <w:b/>
          <w:noProof/>
          <w:spacing w:val="-7"/>
          <w:sz w:val="24"/>
          <w:szCs w:val="24"/>
          <w:lang w:val="kk-KZ"/>
        </w:rPr>
        <w:t xml:space="preserve"> </w:t>
      </w:r>
      <w:r w:rsidRPr="00453B99">
        <w:rPr>
          <w:rFonts w:ascii="Times New Roman" w:hAnsi="Times New Roman"/>
          <w:iCs/>
          <w:sz w:val="24"/>
          <w:szCs w:val="24"/>
          <w:lang w:val="kk-KZ"/>
        </w:rPr>
        <w:t>»</w:t>
      </w:r>
    </w:p>
    <w:p w:rsidR="00A21947" w:rsidRPr="00EA07E3" w:rsidRDefault="00A21947" w:rsidP="00453B99">
      <w:pPr>
        <w:pStyle w:val="a4"/>
        <w:jc w:val="center"/>
        <w:rPr>
          <w:rFonts w:ascii="Times New Roman" w:hAnsi="Times New Roman"/>
          <w:iCs/>
          <w:sz w:val="24"/>
          <w:szCs w:val="24"/>
          <w:lang w:val="kk-KZ"/>
        </w:rPr>
      </w:pPr>
      <w:r w:rsidRPr="00EA07E3">
        <w:rPr>
          <w:rFonts w:ascii="Times New Roman" w:hAnsi="Times New Roman"/>
          <w:sz w:val="24"/>
          <w:szCs w:val="24"/>
          <w:lang w:val="kk-KZ"/>
        </w:rPr>
        <w:t xml:space="preserve">пәні бойынша </w:t>
      </w:r>
      <w:r w:rsidR="00476E54">
        <w:rPr>
          <w:rFonts w:ascii="Times New Roman" w:hAnsi="Times New Roman"/>
          <w:sz w:val="24"/>
          <w:szCs w:val="24"/>
          <w:lang w:val="kk-KZ"/>
        </w:rPr>
        <w:t>СӨЖ-ді орындауға арналған әдістемелік нұсқау</w:t>
      </w:r>
    </w:p>
    <w:p w:rsidR="00A21947" w:rsidRPr="00EA07E3" w:rsidRDefault="00453B99" w:rsidP="00453B99">
      <w:pPr>
        <w:pStyle w:val="a4"/>
        <w:jc w:val="center"/>
        <w:rPr>
          <w:rFonts w:ascii="Times New Roman" w:hAnsi="Times New Roman"/>
          <w:iCs/>
          <w:sz w:val="24"/>
          <w:szCs w:val="24"/>
          <w:lang w:val="kk-KZ"/>
        </w:rPr>
      </w:pPr>
      <w:r>
        <w:rPr>
          <w:rFonts w:ascii="Times New Roman" w:hAnsi="Times New Roman"/>
          <w:iCs/>
          <w:sz w:val="24"/>
          <w:szCs w:val="24"/>
          <w:lang w:val="kk-KZ"/>
        </w:rPr>
        <w:t>5В080100- «Агрономия</w:t>
      </w:r>
      <w:r w:rsidR="00A21947" w:rsidRPr="00EA07E3">
        <w:rPr>
          <w:rFonts w:ascii="Times New Roman" w:hAnsi="Times New Roman"/>
          <w:iCs/>
          <w:sz w:val="24"/>
          <w:szCs w:val="24"/>
          <w:lang w:val="kk-KZ"/>
        </w:rPr>
        <w:t>»  мамандығы үшін</w:t>
      </w:r>
    </w:p>
    <w:p w:rsidR="00A21947" w:rsidRPr="00EA07E3" w:rsidRDefault="00A21947" w:rsidP="00453B99">
      <w:pPr>
        <w:pStyle w:val="a4"/>
        <w:jc w:val="center"/>
        <w:rPr>
          <w:rFonts w:ascii="Times New Roman" w:hAnsi="Times New Roman"/>
          <w:iCs/>
          <w:sz w:val="24"/>
          <w:szCs w:val="24"/>
          <w:lang w:val="kk-KZ"/>
        </w:rPr>
      </w:pPr>
    </w:p>
    <w:p w:rsidR="00A21947" w:rsidRPr="00EA07E3" w:rsidRDefault="00A21947" w:rsidP="00453B99">
      <w:pPr>
        <w:pStyle w:val="a4"/>
        <w:jc w:val="center"/>
        <w:rPr>
          <w:rFonts w:ascii="Times New Roman" w:hAnsi="Times New Roman"/>
          <w:i/>
          <w:sz w:val="24"/>
          <w:szCs w:val="24"/>
          <w:lang w:val="kk-KZ" w:eastAsia="ko-KR"/>
        </w:rPr>
      </w:pPr>
    </w:p>
    <w:p w:rsidR="00A21947" w:rsidRPr="00EA07E3" w:rsidRDefault="00A21947" w:rsidP="00453B99">
      <w:pPr>
        <w:pStyle w:val="a4"/>
        <w:jc w:val="center"/>
        <w:rPr>
          <w:rFonts w:ascii="Times New Roman" w:hAnsi="Times New Roman"/>
          <w:i/>
          <w:sz w:val="24"/>
          <w:szCs w:val="24"/>
          <w:lang w:val="kk-KZ" w:eastAsia="ko-KR"/>
        </w:rPr>
      </w:pPr>
    </w:p>
    <w:p w:rsidR="00A21947" w:rsidRPr="00EA07E3" w:rsidRDefault="00A21947" w:rsidP="00453B99">
      <w:pPr>
        <w:pStyle w:val="a4"/>
        <w:jc w:val="center"/>
        <w:rPr>
          <w:rFonts w:ascii="Times New Roman" w:hAnsi="Times New Roman"/>
          <w:i/>
          <w:sz w:val="24"/>
          <w:szCs w:val="24"/>
          <w:lang w:val="kk-KZ" w:eastAsia="ko-KR"/>
        </w:rPr>
      </w:pPr>
    </w:p>
    <w:p w:rsidR="00A21947" w:rsidRPr="00EA07E3" w:rsidRDefault="00A21947" w:rsidP="00453B99">
      <w:pPr>
        <w:jc w:val="center"/>
        <w:rPr>
          <w:rFonts w:ascii="Times New Roman" w:hAnsi="Times New Roman" w:cs="Times New Roman"/>
          <w:color w:val="000000"/>
          <w:sz w:val="24"/>
          <w:szCs w:val="24"/>
          <w:lang w:val="kk-KZ"/>
        </w:rPr>
      </w:pPr>
      <w:r w:rsidRPr="00EA07E3">
        <w:rPr>
          <w:rFonts w:ascii="Times New Roman" w:hAnsi="Times New Roman" w:cs="Times New Roman"/>
          <w:color w:val="000000"/>
          <w:sz w:val="24"/>
          <w:szCs w:val="24"/>
          <w:lang w:val="kk-KZ"/>
        </w:rPr>
        <w:t>Басылымға ұсынылды _________</w:t>
      </w:r>
    </w:p>
    <w:p w:rsidR="00A21947" w:rsidRPr="00EA07E3" w:rsidRDefault="00A21947" w:rsidP="00453B99">
      <w:pPr>
        <w:jc w:val="center"/>
        <w:rPr>
          <w:rFonts w:ascii="Times New Roman" w:hAnsi="Times New Roman" w:cs="Times New Roman"/>
          <w:color w:val="000000"/>
          <w:sz w:val="24"/>
          <w:szCs w:val="24"/>
          <w:lang w:val="kk-KZ"/>
        </w:rPr>
      </w:pPr>
      <w:r w:rsidRPr="00EA07E3">
        <w:rPr>
          <w:rFonts w:ascii="Times New Roman" w:hAnsi="Times New Roman" w:cs="Times New Roman"/>
          <w:color w:val="000000"/>
          <w:sz w:val="24"/>
          <w:szCs w:val="24"/>
          <w:lang w:val="kk-KZ"/>
        </w:rPr>
        <w:t>Формат қағазы X Y 1/6</w:t>
      </w:r>
    </w:p>
    <w:p w:rsidR="00A21947" w:rsidRPr="00EA07E3" w:rsidRDefault="00A21947" w:rsidP="00453B99">
      <w:pPr>
        <w:jc w:val="center"/>
        <w:rPr>
          <w:rFonts w:ascii="Times New Roman" w:hAnsi="Times New Roman" w:cs="Times New Roman"/>
          <w:color w:val="000000"/>
          <w:sz w:val="24"/>
          <w:szCs w:val="24"/>
          <w:lang w:val="kk-KZ"/>
        </w:rPr>
      </w:pPr>
      <w:r w:rsidRPr="00EA07E3">
        <w:rPr>
          <w:rFonts w:ascii="Times New Roman" w:hAnsi="Times New Roman" w:cs="Times New Roman"/>
          <w:color w:val="000000"/>
          <w:sz w:val="24"/>
          <w:szCs w:val="24"/>
          <w:lang w:val="kk-KZ"/>
        </w:rPr>
        <w:t>Типографияның қағазы. Печать офсеттік. Көлемі ____ 2 б.т.</w:t>
      </w:r>
    </w:p>
    <w:p w:rsidR="00A21947" w:rsidRPr="00EA07E3" w:rsidRDefault="00A21947" w:rsidP="00453B99">
      <w:pPr>
        <w:jc w:val="center"/>
        <w:rPr>
          <w:rFonts w:ascii="Times New Roman" w:hAnsi="Times New Roman" w:cs="Times New Roman"/>
          <w:color w:val="000000"/>
          <w:sz w:val="24"/>
          <w:szCs w:val="24"/>
          <w:lang w:val="kk-KZ"/>
        </w:rPr>
      </w:pPr>
      <w:r w:rsidRPr="00EA07E3">
        <w:rPr>
          <w:rFonts w:ascii="Times New Roman" w:hAnsi="Times New Roman" w:cs="Times New Roman"/>
          <w:color w:val="000000"/>
          <w:sz w:val="24"/>
          <w:szCs w:val="24"/>
          <w:lang w:val="kk-KZ"/>
        </w:rPr>
        <w:t>Тираж 20 экз. Тапсырыс № ______</w:t>
      </w:r>
    </w:p>
    <w:p w:rsidR="00A21947" w:rsidRPr="00EA07E3" w:rsidRDefault="00A21947" w:rsidP="00453B99">
      <w:pPr>
        <w:jc w:val="center"/>
        <w:rPr>
          <w:rFonts w:ascii="Times New Roman" w:hAnsi="Times New Roman" w:cs="Times New Roman"/>
          <w:color w:val="000000"/>
          <w:sz w:val="24"/>
          <w:szCs w:val="24"/>
          <w:lang w:val="kk-KZ"/>
        </w:rPr>
      </w:pPr>
    </w:p>
    <w:p w:rsidR="00A21947" w:rsidRPr="00EA07E3" w:rsidRDefault="00A21947" w:rsidP="00453B99">
      <w:pPr>
        <w:jc w:val="center"/>
        <w:rPr>
          <w:rFonts w:ascii="Times New Roman" w:hAnsi="Times New Roman" w:cs="Times New Roman"/>
          <w:color w:val="000000"/>
          <w:sz w:val="24"/>
          <w:szCs w:val="24"/>
          <w:lang w:val="kk-KZ"/>
        </w:rPr>
      </w:pPr>
      <w:r w:rsidRPr="00EA07E3">
        <w:rPr>
          <w:rFonts w:ascii="Times New Roman" w:hAnsi="Times New Roman" w:cs="Times New Roman"/>
          <w:color w:val="000000"/>
          <w:sz w:val="24"/>
          <w:szCs w:val="24"/>
          <w:lang w:val="kk-KZ"/>
        </w:rPr>
        <w:t>© М.Әуезов атындағы Оңтүстік Қазақстан мемлекеттік университеті</w:t>
      </w:r>
    </w:p>
    <w:p w:rsidR="00453B99" w:rsidRDefault="00453B99" w:rsidP="00453B99">
      <w:pPr>
        <w:jc w:val="center"/>
        <w:rPr>
          <w:rFonts w:ascii="Times New Roman" w:hAnsi="Times New Roman" w:cs="Times New Roman"/>
          <w:color w:val="000000"/>
          <w:sz w:val="24"/>
          <w:szCs w:val="24"/>
          <w:lang w:val="kk-KZ"/>
        </w:rPr>
      </w:pPr>
    </w:p>
    <w:p w:rsidR="00A21947" w:rsidRPr="00EA07E3" w:rsidRDefault="00A21947" w:rsidP="00453B99">
      <w:pPr>
        <w:jc w:val="center"/>
        <w:rPr>
          <w:rFonts w:ascii="Times New Roman" w:hAnsi="Times New Roman" w:cs="Times New Roman"/>
          <w:color w:val="000000"/>
          <w:sz w:val="24"/>
          <w:szCs w:val="24"/>
          <w:lang w:val="kk-KZ"/>
        </w:rPr>
      </w:pPr>
      <w:r w:rsidRPr="00EA07E3">
        <w:rPr>
          <w:rFonts w:ascii="Times New Roman" w:hAnsi="Times New Roman" w:cs="Times New Roman"/>
          <w:color w:val="000000"/>
          <w:sz w:val="24"/>
          <w:szCs w:val="24"/>
          <w:lang w:val="kk-KZ"/>
        </w:rPr>
        <w:t>Баспа орталығы М.Әуезов атындағы ОҚМУ, Шымкент қаласы</w:t>
      </w:r>
    </w:p>
    <w:p w:rsidR="00A21947" w:rsidRDefault="00A21947" w:rsidP="00453B99">
      <w:pPr>
        <w:jc w:val="center"/>
        <w:rPr>
          <w:rFonts w:ascii="Times New Roman" w:hAnsi="Times New Roman" w:cs="Times New Roman"/>
          <w:color w:val="000000"/>
          <w:sz w:val="24"/>
          <w:szCs w:val="24"/>
          <w:lang w:val="kk-KZ"/>
        </w:rPr>
      </w:pPr>
      <w:r w:rsidRPr="00EA07E3">
        <w:rPr>
          <w:rFonts w:ascii="Times New Roman" w:hAnsi="Times New Roman" w:cs="Times New Roman"/>
          <w:color w:val="000000"/>
          <w:sz w:val="24"/>
          <w:szCs w:val="24"/>
          <w:lang w:val="kk-KZ"/>
        </w:rPr>
        <w:t>Тауке-хан даңғылы 5.</w:t>
      </w:r>
    </w:p>
    <w:p w:rsidR="007A4C21" w:rsidRDefault="007A4C21" w:rsidP="00453B99">
      <w:pPr>
        <w:jc w:val="center"/>
        <w:rPr>
          <w:rFonts w:ascii="Times New Roman" w:hAnsi="Times New Roman" w:cs="Times New Roman"/>
          <w:color w:val="000000"/>
          <w:sz w:val="24"/>
          <w:szCs w:val="24"/>
          <w:lang w:val="kk-KZ"/>
        </w:rPr>
      </w:pPr>
    </w:p>
    <w:p w:rsidR="007A4C21" w:rsidRDefault="007A4C21" w:rsidP="00453B99">
      <w:pPr>
        <w:jc w:val="center"/>
        <w:rPr>
          <w:rFonts w:ascii="Times New Roman" w:hAnsi="Times New Roman" w:cs="Times New Roman"/>
          <w:color w:val="000000"/>
          <w:sz w:val="24"/>
          <w:szCs w:val="24"/>
          <w:lang w:val="kk-KZ"/>
        </w:rPr>
      </w:pPr>
    </w:p>
    <w:p w:rsidR="007A4C21" w:rsidRDefault="007A4C21" w:rsidP="00453B99">
      <w:pPr>
        <w:jc w:val="center"/>
        <w:rPr>
          <w:rFonts w:ascii="Times New Roman" w:hAnsi="Times New Roman" w:cs="Times New Roman"/>
          <w:color w:val="000000"/>
          <w:sz w:val="24"/>
          <w:szCs w:val="24"/>
          <w:lang w:val="kk-KZ"/>
        </w:rPr>
      </w:pPr>
    </w:p>
    <w:p w:rsidR="007A4C21" w:rsidRDefault="007A4C21" w:rsidP="00453B99">
      <w:pPr>
        <w:jc w:val="center"/>
        <w:rPr>
          <w:rFonts w:ascii="Times New Roman" w:hAnsi="Times New Roman" w:cs="Times New Roman"/>
          <w:color w:val="000000"/>
          <w:sz w:val="24"/>
          <w:szCs w:val="24"/>
          <w:lang w:val="kk-KZ"/>
        </w:rPr>
      </w:pPr>
    </w:p>
    <w:p w:rsidR="007A4C21" w:rsidRDefault="007A4C21" w:rsidP="00453B99">
      <w:pPr>
        <w:jc w:val="center"/>
        <w:rPr>
          <w:rFonts w:ascii="Times New Roman" w:hAnsi="Times New Roman" w:cs="Times New Roman"/>
          <w:color w:val="000000"/>
          <w:sz w:val="24"/>
          <w:szCs w:val="24"/>
          <w:lang w:val="kk-KZ"/>
        </w:rPr>
      </w:pPr>
    </w:p>
    <w:p w:rsidR="007A4C21" w:rsidRDefault="007A4C21" w:rsidP="00453B99">
      <w:pPr>
        <w:jc w:val="center"/>
        <w:rPr>
          <w:rFonts w:ascii="Times New Roman" w:hAnsi="Times New Roman" w:cs="Times New Roman"/>
          <w:color w:val="000000"/>
          <w:sz w:val="24"/>
          <w:szCs w:val="24"/>
          <w:lang w:val="kk-KZ"/>
        </w:rPr>
      </w:pPr>
    </w:p>
    <w:p w:rsidR="007A4C21" w:rsidRDefault="007A4C21" w:rsidP="00453B99">
      <w:pPr>
        <w:jc w:val="center"/>
        <w:rPr>
          <w:rFonts w:ascii="Times New Roman" w:hAnsi="Times New Roman" w:cs="Times New Roman"/>
          <w:color w:val="000000"/>
          <w:sz w:val="24"/>
          <w:szCs w:val="24"/>
          <w:lang w:val="kk-KZ"/>
        </w:rPr>
      </w:pPr>
    </w:p>
    <w:p w:rsidR="007A4C21" w:rsidRDefault="007A4C21" w:rsidP="00453B99">
      <w:pPr>
        <w:jc w:val="center"/>
        <w:rPr>
          <w:rFonts w:ascii="Times New Roman" w:hAnsi="Times New Roman" w:cs="Times New Roman"/>
          <w:color w:val="000000"/>
          <w:sz w:val="24"/>
          <w:szCs w:val="24"/>
          <w:lang w:val="kk-KZ"/>
        </w:rPr>
      </w:pPr>
    </w:p>
    <w:p w:rsidR="007A4C21" w:rsidRDefault="007A4C21" w:rsidP="00453B99">
      <w:pPr>
        <w:jc w:val="center"/>
        <w:rPr>
          <w:rFonts w:ascii="Times New Roman" w:hAnsi="Times New Roman" w:cs="Times New Roman"/>
          <w:color w:val="000000"/>
          <w:sz w:val="24"/>
          <w:szCs w:val="24"/>
          <w:lang w:val="kk-KZ"/>
        </w:rPr>
      </w:pPr>
    </w:p>
    <w:p w:rsidR="007A4C21" w:rsidRDefault="007A4C21" w:rsidP="00453B99">
      <w:pPr>
        <w:jc w:val="center"/>
        <w:rPr>
          <w:rFonts w:ascii="Times New Roman" w:hAnsi="Times New Roman" w:cs="Times New Roman"/>
          <w:color w:val="000000"/>
          <w:sz w:val="24"/>
          <w:szCs w:val="24"/>
          <w:lang w:val="kk-KZ"/>
        </w:rPr>
      </w:pPr>
    </w:p>
    <w:p w:rsidR="007A4C21" w:rsidRDefault="007A4C21" w:rsidP="00453B99">
      <w:pPr>
        <w:jc w:val="center"/>
        <w:rPr>
          <w:rFonts w:ascii="Times New Roman" w:hAnsi="Times New Roman" w:cs="Times New Roman"/>
          <w:color w:val="000000"/>
          <w:sz w:val="24"/>
          <w:szCs w:val="24"/>
          <w:lang w:val="kk-KZ"/>
        </w:rPr>
      </w:pPr>
    </w:p>
    <w:p w:rsidR="007A4C21" w:rsidRDefault="007A4C21" w:rsidP="00453B99">
      <w:pPr>
        <w:jc w:val="center"/>
        <w:rPr>
          <w:rFonts w:ascii="Times New Roman" w:hAnsi="Times New Roman" w:cs="Times New Roman"/>
          <w:color w:val="000000"/>
          <w:sz w:val="24"/>
          <w:szCs w:val="24"/>
          <w:lang w:val="kk-KZ"/>
        </w:rPr>
      </w:pPr>
    </w:p>
    <w:p w:rsidR="007A4C21" w:rsidRDefault="007A4C21" w:rsidP="00453B99">
      <w:pPr>
        <w:jc w:val="center"/>
        <w:rPr>
          <w:rFonts w:ascii="Times New Roman" w:hAnsi="Times New Roman" w:cs="Times New Roman"/>
          <w:color w:val="000000"/>
          <w:sz w:val="24"/>
          <w:szCs w:val="24"/>
          <w:lang w:val="kk-KZ"/>
        </w:rPr>
      </w:pPr>
    </w:p>
    <w:p w:rsidR="007A4C21" w:rsidRDefault="007A4C21" w:rsidP="00453B99">
      <w:pPr>
        <w:jc w:val="center"/>
        <w:rPr>
          <w:rFonts w:ascii="Times New Roman" w:hAnsi="Times New Roman" w:cs="Times New Roman"/>
          <w:color w:val="000000"/>
          <w:sz w:val="24"/>
          <w:szCs w:val="24"/>
          <w:lang w:val="kk-KZ"/>
        </w:rPr>
      </w:pPr>
    </w:p>
    <w:p w:rsidR="007A4C21" w:rsidRDefault="007A4C21" w:rsidP="00453B99">
      <w:pPr>
        <w:jc w:val="center"/>
        <w:rPr>
          <w:rFonts w:ascii="Times New Roman" w:hAnsi="Times New Roman" w:cs="Times New Roman"/>
          <w:color w:val="000000"/>
          <w:sz w:val="24"/>
          <w:szCs w:val="24"/>
          <w:lang w:val="kk-KZ"/>
        </w:rPr>
      </w:pPr>
    </w:p>
    <w:p w:rsidR="007A4C21" w:rsidRDefault="007A4C21" w:rsidP="00453B99">
      <w:pPr>
        <w:jc w:val="center"/>
        <w:rPr>
          <w:rFonts w:ascii="Times New Roman" w:hAnsi="Times New Roman" w:cs="Times New Roman"/>
          <w:color w:val="000000"/>
          <w:sz w:val="24"/>
          <w:szCs w:val="24"/>
          <w:lang w:val="kk-KZ"/>
        </w:rPr>
      </w:pPr>
    </w:p>
    <w:p w:rsidR="007A4C21" w:rsidRDefault="007A4C21" w:rsidP="00453B99">
      <w:pPr>
        <w:jc w:val="center"/>
        <w:rPr>
          <w:rFonts w:ascii="Times New Roman" w:hAnsi="Times New Roman" w:cs="Times New Roman"/>
          <w:color w:val="000000"/>
          <w:sz w:val="24"/>
          <w:szCs w:val="24"/>
          <w:lang w:val="kk-KZ"/>
        </w:rPr>
      </w:pPr>
    </w:p>
    <w:p w:rsidR="007A4C21" w:rsidRDefault="007A4C21" w:rsidP="00453B99">
      <w:pPr>
        <w:jc w:val="center"/>
        <w:rPr>
          <w:rFonts w:ascii="Times New Roman" w:hAnsi="Times New Roman" w:cs="Times New Roman"/>
          <w:color w:val="000000"/>
          <w:sz w:val="24"/>
          <w:szCs w:val="24"/>
          <w:lang w:val="kk-KZ"/>
        </w:rPr>
      </w:pPr>
    </w:p>
    <w:p w:rsidR="007A4C21" w:rsidRDefault="007A4C21" w:rsidP="00453B99">
      <w:pPr>
        <w:jc w:val="center"/>
        <w:rPr>
          <w:rFonts w:ascii="Times New Roman" w:hAnsi="Times New Roman" w:cs="Times New Roman"/>
          <w:color w:val="000000"/>
          <w:sz w:val="24"/>
          <w:szCs w:val="24"/>
          <w:lang w:val="kk-KZ"/>
        </w:rPr>
      </w:pPr>
    </w:p>
    <w:p w:rsidR="007A4C21" w:rsidRDefault="007A4C21" w:rsidP="00453B99">
      <w:pPr>
        <w:jc w:val="center"/>
        <w:rPr>
          <w:rFonts w:ascii="Times New Roman" w:hAnsi="Times New Roman" w:cs="Times New Roman"/>
          <w:color w:val="000000"/>
          <w:sz w:val="24"/>
          <w:szCs w:val="24"/>
          <w:lang w:val="kk-KZ"/>
        </w:rPr>
      </w:pPr>
    </w:p>
    <w:p w:rsidR="007A4C21" w:rsidRDefault="007A4C21" w:rsidP="00453B99">
      <w:pPr>
        <w:jc w:val="center"/>
        <w:rPr>
          <w:rFonts w:ascii="Times New Roman" w:hAnsi="Times New Roman" w:cs="Times New Roman"/>
          <w:color w:val="000000"/>
          <w:sz w:val="24"/>
          <w:szCs w:val="24"/>
          <w:lang w:val="kk-KZ"/>
        </w:rPr>
      </w:pPr>
    </w:p>
    <w:p w:rsidR="007A4C21" w:rsidRDefault="007A4C21" w:rsidP="00453B99">
      <w:pPr>
        <w:jc w:val="center"/>
        <w:rPr>
          <w:rFonts w:ascii="Times New Roman" w:hAnsi="Times New Roman" w:cs="Times New Roman"/>
          <w:color w:val="000000"/>
          <w:sz w:val="24"/>
          <w:szCs w:val="24"/>
          <w:lang w:val="kk-KZ"/>
        </w:rPr>
      </w:pPr>
    </w:p>
    <w:p w:rsidR="007A4C21" w:rsidRDefault="007A4C21" w:rsidP="00453B99">
      <w:pPr>
        <w:jc w:val="center"/>
        <w:rPr>
          <w:rFonts w:ascii="Times New Roman" w:hAnsi="Times New Roman" w:cs="Times New Roman"/>
          <w:color w:val="000000"/>
          <w:sz w:val="24"/>
          <w:szCs w:val="24"/>
          <w:lang w:val="kk-KZ"/>
        </w:rPr>
      </w:pPr>
    </w:p>
    <w:p w:rsidR="007A4C21" w:rsidRDefault="007A4C21" w:rsidP="00453B99">
      <w:pPr>
        <w:jc w:val="center"/>
        <w:rPr>
          <w:rFonts w:ascii="Times New Roman" w:hAnsi="Times New Roman" w:cs="Times New Roman"/>
          <w:color w:val="000000"/>
          <w:sz w:val="24"/>
          <w:szCs w:val="24"/>
          <w:lang w:val="kk-KZ"/>
        </w:rPr>
      </w:pPr>
    </w:p>
    <w:p w:rsidR="007A4C21" w:rsidRDefault="007A4C21" w:rsidP="00453B99">
      <w:pPr>
        <w:jc w:val="center"/>
        <w:rPr>
          <w:rFonts w:ascii="Times New Roman" w:hAnsi="Times New Roman" w:cs="Times New Roman"/>
          <w:color w:val="000000"/>
          <w:sz w:val="24"/>
          <w:szCs w:val="24"/>
          <w:lang w:val="kk-KZ"/>
        </w:rPr>
      </w:pPr>
    </w:p>
    <w:p w:rsidR="007A4C21" w:rsidRDefault="007A4C21" w:rsidP="00453B99">
      <w:pPr>
        <w:jc w:val="center"/>
        <w:rPr>
          <w:rFonts w:ascii="Times New Roman" w:hAnsi="Times New Roman" w:cs="Times New Roman"/>
          <w:color w:val="000000"/>
          <w:sz w:val="24"/>
          <w:szCs w:val="24"/>
          <w:lang w:val="kk-KZ"/>
        </w:rPr>
      </w:pPr>
    </w:p>
    <w:p w:rsidR="007A4C21" w:rsidRDefault="007A4C21" w:rsidP="00453B99">
      <w:pPr>
        <w:jc w:val="center"/>
        <w:rPr>
          <w:rFonts w:ascii="Times New Roman" w:hAnsi="Times New Roman" w:cs="Times New Roman"/>
          <w:color w:val="000000"/>
          <w:sz w:val="24"/>
          <w:szCs w:val="24"/>
          <w:lang w:val="kk-KZ"/>
        </w:rPr>
      </w:pPr>
    </w:p>
    <w:p w:rsidR="007A4C21" w:rsidRDefault="007A4C21" w:rsidP="00453B99">
      <w:pPr>
        <w:jc w:val="center"/>
        <w:rPr>
          <w:rFonts w:ascii="Times New Roman" w:hAnsi="Times New Roman" w:cs="Times New Roman"/>
          <w:color w:val="000000"/>
          <w:sz w:val="24"/>
          <w:szCs w:val="24"/>
          <w:lang w:val="kk-KZ"/>
        </w:rPr>
      </w:pPr>
    </w:p>
    <w:p w:rsidR="007A4C21" w:rsidRDefault="007A4C21" w:rsidP="00453B99">
      <w:pPr>
        <w:jc w:val="center"/>
        <w:rPr>
          <w:rFonts w:ascii="Times New Roman" w:hAnsi="Times New Roman" w:cs="Times New Roman"/>
          <w:color w:val="000000"/>
          <w:sz w:val="24"/>
          <w:szCs w:val="24"/>
          <w:lang w:val="kk-KZ"/>
        </w:rPr>
      </w:pPr>
    </w:p>
    <w:p w:rsidR="007A4C21" w:rsidRDefault="007A4C21" w:rsidP="00453B99">
      <w:pPr>
        <w:jc w:val="center"/>
        <w:rPr>
          <w:rFonts w:ascii="Times New Roman" w:hAnsi="Times New Roman" w:cs="Times New Roman"/>
          <w:color w:val="000000"/>
          <w:sz w:val="24"/>
          <w:szCs w:val="24"/>
          <w:lang w:val="kk-KZ"/>
        </w:rPr>
      </w:pPr>
    </w:p>
    <w:p w:rsidR="007A4C21" w:rsidRDefault="007A4C21" w:rsidP="00453B99">
      <w:pPr>
        <w:jc w:val="center"/>
        <w:rPr>
          <w:rFonts w:ascii="Times New Roman" w:hAnsi="Times New Roman" w:cs="Times New Roman"/>
          <w:color w:val="000000"/>
          <w:sz w:val="24"/>
          <w:szCs w:val="24"/>
          <w:lang w:val="kk-KZ"/>
        </w:rPr>
      </w:pPr>
    </w:p>
    <w:p w:rsidR="007A4C21" w:rsidRDefault="007A4C21" w:rsidP="00453B99">
      <w:pPr>
        <w:jc w:val="center"/>
        <w:rPr>
          <w:rFonts w:ascii="Times New Roman" w:hAnsi="Times New Roman" w:cs="Times New Roman"/>
          <w:color w:val="000000"/>
          <w:sz w:val="24"/>
          <w:szCs w:val="24"/>
          <w:lang w:val="kk-KZ"/>
        </w:rPr>
      </w:pPr>
    </w:p>
    <w:p w:rsidR="007A4C21" w:rsidRDefault="007A4C21" w:rsidP="00453B99">
      <w:pPr>
        <w:jc w:val="center"/>
        <w:rPr>
          <w:rFonts w:ascii="Times New Roman" w:hAnsi="Times New Roman" w:cs="Times New Roman"/>
          <w:color w:val="000000"/>
          <w:sz w:val="24"/>
          <w:szCs w:val="24"/>
          <w:lang w:val="kk-KZ"/>
        </w:rPr>
      </w:pPr>
    </w:p>
    <w:p w:rsidR="007A4C21" w:rsidRDefault="007A4C21" w:rsidP="00453B99">
      <w:pPr>
        <w:jc w:val="center"/>
        <w:rPr>
          <w:rFonts w:ascii="Times New Roman" w:hAnsi="Times New Roman" w:cs="Times New Roman"/>
          <w:color w:val="000000"/>
          <w:sz w:val="24"/>
          <w:szCs w:val="24"/>
          <w:lang w:val="kk-KZ"/>
        </w:rPr>
      </w:pPr>
    </w:p>
    <w:p w:rsidR="007A4C21" w:rsidRDefault="007A4C21" w:rsidP="00453B99">
      <w:pPr>
        <w:jc w:val="center"/>
        <w:rPr>
          <w:rFonts w:ascii="Times New Roman" w:hAnsi="Times New Roman" w:cs="Times New Roman"/>
          <w:color w:val="000000"/>
          <w:sz w:val="24"/>
          <w:szCs w:val="24"/>
          <w:lang w:val="kk-KZ"/>
        </w:rPr>
      </w:pPr>
    </w:p>
    <w:p w:rsidR="007A4C21" w:rsidRDefault="007A4C21" w:rsidP="00453B99">
      <w:pPr>
        <w:jc w:val="center"/>
        <w:rPr>
          <w:rFonts w:ascii="Times New Roman" w:hAnsi="Times New Roman" w:cs="Times New Roman"/>
          <w:color w:val="000000"/>
          <w:sz w:val="24"/>
          <w:szCs w:val="24"/>
          <w:lang w:val="kk-KZ"/>
        </w:rPr>
      </w:pPr>
    </w:p>
    <w:p w:rsidR="007A4C21" w:rsidRDefault="007A4C21" w:rsidP="00453B99">
      <w:pPr>
        <w:jc w:val="center"/>
        <w:rPr>
          <w:rFonts w:ascii="Times New Roman" w:hAnsi="Times New Roman" w:cs="Times New Roman"/>
          <w:color w:val="000000"/>
          <w:sz w:val="24"/>
          <w:szCs w:val="24"/>
          <w:lang w:val="kk-KZ"/>
        </w:rPr>
      </w:pPr>
    </w:p>
    <w:p w:rsidR="007A4C21" w:rsidRDefault="007A4C21" w:rsidP="00453B99">
      <w:pPr>
        <w:jc w:val="center"/>
        <w:rPr>
          <w:rFonts w:ascii="Times New Roman" w:hAnsi="Times New Roman" w:cs="Times New Roman"/>
          <w:color w:val="000000"/>
          <w:sz w:val="24"/>
          <w:szCs w:val="24"/>
          <w:lang w:val="kk-KZ"/>
        </w:rPr>
      </w:pPr>
    </w:p>
    <w:p w:rsidR="007A4C21" w:rsidRDefault="007A4C21" w:rsidP="00453B99">
      <w:pPr>
        <w:jc w:val="center"/>
        <w:rPr>
          <w:rFonts w:ascii="Times New Roman" w:hAnsi="Times New Roman" w:cs="Times New Roman"/>
          <w:color w:val="000000"/>
          <w:sz w:val="24"/>
          <w:szCs w:val="24"/>
          <w:lang w:val="kk-KZ"/>
        </w:rPr>
      </w:pPr>
    </w:p>
    <w:p w:rsidR="007A4C21" w:rsidRDefault="007A4C21" w:rsidP="00453B99">
      <w:pPr>
        <w:jc w:val="center"/>
        <w:rPr>
          <w:rFonts w:ascii="Times New Roman" w:hAnsi="Times New Roman" w:cs="Times New Roman"/>
          <w:color w:val="000000"/>
          <w:sz w:val="24"/>
          <w:szCs w:val="24"/>
          <w:lang w:val="kk-KZ"/>
        </w:rPr>
      </w:pPr>
    </w:p>
    <w:p w:rsidR="007A4C21" w:rsidRDefault="007A4C21" w:rsidP="00453B99">
      <w:pPr>
        <w:jc w:val="center"/>
        <w:rPr>
          <w:rFonts w:ascii="Times New Roman" w:hAnsi="Times New Roman" w:cs="Times New Roman"/>
          <w:color w:val="000000"/>
          <w:sz w:val="24"/>
          <w:szCs w:val="24"/>
          <w:lang w:val="kk-KZ"/>
        </w:rPr>
      </w:pPr>
    </w:p>
    <w:p w:rsidR="007A4C21" w:rsidRDefault="007A4C21" w:rsidP="00453B99">
      <w:pPr>
        <w:jc w:val="center"/>
        <w:rPr>
          <w:rFonts w:ascii="Times New Roman" w:hAnsi="Times New Roman" w:cs="Times New Roman"/>
          <w:color w:val="000000"/>
          <w:sz w:val="24"/>
          <w:szCs w:val="24"/>
          <w:lang w:val="kk-KZ"/>
        </w:rPr>
      </w:pPr>
    </w:p>
    <w:p w:rsidR="00DE30A8" w:rsidRDefault="00DE30A8" w:rsidP="00453B99">
      <w:pPr>
        <w:jc w:val="center"/>
        <w:rPr>
          <w:rFonts w:ascii="Times New Roman" w:hAnsi="Times New Roman" w:cs="Times New Roman"/>
          <w:color w:val="000000"/>
          <w:sz w:val="24"/>
          <w:szCs w:val="24"/>
          <w:lang w:val="kk-KZ"/>
        </w:rPr>
      </w:pPr>
    </w:p>
    <w:p w:rsidR="00DE30A8" w:rsidRDefault="00DE30A8" w:rsidP="00453B99">
      <w:pPr>
        <w:jc w:val="center"/>
        <w:rPr>
          <w:rFonts w:ascii="Times New Roman" w:hAnsi="Times New Roman" w:cs="Times New Roman"/>
          <w:color w:val="000000"/>
          <w:sz w:val="24"/>
          <w:szCs w:val="24"/>
          <w:lang w:val="kk-KZ"/>
        </w:rPr>
      </w:pPr>
    </w:p>
    <w:p w:rsidR="00DE30A8" w:rsidRDefault="00DE30A8" w:rsidP="00453B99">
      <w:pPr>
        <w:jc w:val="center"/>
        <w:rPr>
          <w:rFonts w:ascii="Times New Roman" w:hAnsi="Times New Roman" w:cs="Times New Roman"/>
          <w:color w:val="000000"/>
          <w:sz w:val="24"/>
          <w:szCs w:val="24"/>
          <w:lang w:val="kk-KZ"/>
        </w:rPr>
      </w:pPr>
    </w:p>
    <w:p w:rsidR="00DE30A8" w:rsidRDefault="00DE30A8" w:rsidP="00453B99">
      <w:pPr>
        <w:jc w:val="center"/>
        <w:rPr>
          <w:rFonts w:ascii="Times New Roman" w:hAnsi="Times New Roman" w:cs="Times New Roman"/>
          <w:color w:val="000000"/>
          <w:sz w:val="24"/>
          <w:szCs w:val="24"/>
          <w:lang w:val="kk-KZ"/>
        </w:rPr>
      </w:pPr>
    </w:p>
    <w:p w:rsidR="00DE30A8" w:rsidRDefault="00DE30A8" w:rsidP="00453B99">
      <w:pPr>
        <w:jc w:val="center"/>
        <w:rPr>
          <w:rFonts w:ascii="Times New Roman" w:hAnsi="Times New Roman" w:cs="Times New Roman"/>
          <w:color w:val="000000"/>
          <w:sz w:val="24"/>
          <w:szCs w:val="24"/>
          <w:lang w:val="kk-KZ"/>
        </w:rPr>
      </w:pPr>
    </w:p>
    <w:p w:rsidR="00DE30A8" w:rsidRDefault="00DE30A8" w:rsidP="00453B99">
      <w:pPr>
        <w:jc w:val="center"/>
        <w:rPr>
          <w:rFonts w:ascii="Times New Roman" w:hAnsi="Times New Roman" w:cs="Times New Roman"/>
          <w:color w:val="000000"/>
          <w:sz w:val="24"/>
          <w:szCs w:val="24"/>
          <w:lang w:val="kk-KZ"/>
        </w:rPr>
      </w:pPr>
    </w:p>
    <w:p w:rsidR="00DE30A8" w:rsidRDefault="00DE30A8" w:rsidP="00453B99">
      <w:pPr>
        <w:jc w:val="center"/>
        <w:rPr>
          <w:rFonts w:ascii="Times New Roman" w:hAnsi="Times New Roman" w:cs="Times New Roman"/>
          <w:color w:val="000000"/>
          <w:sz w:val="24"/>
          <w:szCs w:val="24"/>
          <w:lang w:val="kk-KZ"/>
        </w:rPr>
      </w:pPr>
    </w:p>
    <w:p w:rsidR="00DE30A8" w:rsidRDefault="00DE30A8" w:rsidP="00453B99">
      <w:pPr>
        <w:jc w:val="center"/>
        <w:rPr>
          <w:rFonts w:ascii="Times New Roman" w:hAnsi="Times New Roman" w:cs="Times New Roman"/>
          <w:color w:val="000000"/>
          <w:sz w:val="24"/>
          <w:szCs w:val="24"/>
          <w:lang w:val="kk-KZ"/>
        </w:rPr>
      </w:pPr>
    </w:p>
    <w:p w:rsidR="00DE30A8" w:rsidRDefault="00DE30A8" w:rsidP="00453B99">
      <w:pPr>
        <w:jc w:val="center"/>
        <w:rPr>
          <w:rFonts w:ascii="Times New Roman" w:hAnsi="Times New Roman" w:cs="Times New Roman"/>
          <w:color w:val="000000"/>
          <w:sz w:val="24"/>
          <w:szCs w:val="24"/>
          <w:lang w:val="kk-KZ"/>
        </w:rPr>
      </w:pPr>
    </w:p>
    <w:p w:rsidR="00DE30A8" w:rsidRDefault="00DE30A8" w:rsidP="00453B99">
      <w:pPr>
        <w:jc w:val="center"/>
        <w:rPr>
          <w:rFonts w:ascii="Times New Roman" w:hAnsi="Times New Roman" w:cs="Times New Roman"/>
          <w:color w:val="000000"/>
          <w:sz w:val="24"/>
          <w:szCs w:val="24"/>
          <w:lang w:val="kk-KZ"/>
        </w:rPr>
      </w:pPr>
    </w:p>
    <w:p w:rsidR="00DE30A8" w:rsidRDefault="00DE30A8" w:rsidP="00453B99">
      <w:pPr>
        <w:jc w:val="center"/>
        <w:rPr>
          <w:rFonts w:ascii="Times New Roman" w:hAnsi="Times New Roman" w:cs="Times New Roman"/>
          <w:color w:val="000000"/>
          <w:sz w:val="24"/>
          <w:szCs w:val="24"/>
          <w:lang w:val="kk-KZ"/>
        </w:rPr>
      </w:pPr>
    </w:p>
    <w:p w:rsidR="00DE30A8" w:rsidRDefault="00DE30A8" w:rsidP="00453B99">
      <w:pPr>
        <w:jc w:val="center"/>
        <w:rPr>
          <w:rFonts w:ascii="Times New Roman" w:hAnsi="Times New Roman" w:cs="Times New Roman"/>
          <w:color w:val="000000"/>
          <w:sz w:val="24"/>
          <w:szCs w:val="24"/>
          <w:lang w:val="kk-KZ"/>
        </w:rPr>
      </w:pPr>
    </w:p>
    <w:p w:rsidR="00DE30A8" w:rsidRDefault="00DE30A8" w:rsidP="00453B99">
      <w:pPr>
        <w:jc w:val="center"/>
        <w:rPr>
          <w:rFonts w:ascii="Times New Roman" w:hAnsi="Times New Roman" w:cs="Times New Roman"/>
          <w:color w:val="000000"/>
          <w:sz w:val="24"/>
          <w:szCs w:val="24"/>
          <w:lang w:val="kk-KZ"/>
        </w:rPr>
      </w:pPr>
    </w:p>
    <w:p w:rsidR="00DE30A8" w:rsidRDefault="00DE30A8" w:rsidP="00453B99">
      <w:pPr>
        <w:jc w:val="center"/>
        <w:rPr>
          <w:rFonts w:ascii="Times New Roman" w:hAnsi="Times New Roman" w:cs="Times New Roman"/>
          <w:color w:val="000000"/>
          <w:sz w:val="24"/>
          <w:szCs w:val="24"/>
          <w:lang w:val="kk-KZ"/>
        </w:rPr>
      </w:pPr>
    </w:p>
    <w:p w:rsidR="00DE30A8" w:rsidRDefault="00DE30A8" w:rsidP="00453B99">
      <w:pPr>
        <w:jc w:val="center"/>
        <w:rPr>
          <w:rFonts w:ascii="Times New Roman" w:hAnsi="Times New Roman" w:cs="Times New Roman"/>
          <w:color w:val="000000"/>
          <w:sz w:val="24"/>
          <w:szCs w:val="24"/>
          <w:lang w:val="kk-KZ"/>
        </w:rPr>
      </w:pPr>
    </w:p>
    <w:p w:rsidR="00DE30A8" w:rsidRDefault="00DE30A8" w:rsidP="00453B99">
      <w:pPr>
        <w:jc w:val="center"/>
        <w:rPr>
          <w:rFonts w:ascii="Times New Roman" w:hAnsi="Times New Roman" w:cs="Times New Roman"/>
          <w:color w:val="000000"/>
          <w:sz w:val="24"/>
          <w:szCs w:val="24"/>
          <w:lang w:val="kk-KZ"/>
        </w:rPr>
      </w:pPr>
    </w:p>
    <w:p w:rsidR="00DE30A8" w:rsidRDefault="00DE30A8" w:rsidP="00453B99">
      <w:pPr>
        <w:jc w:val="center"/>
        <w:rPr>
          <w:rFonts w:ascii="Times New Roman" w:hAnsi="Times New Roman" w:cs="Times New Roman"/>
          <w:color w:val="000000"/>
          <w:sz w:val="24"/>
          <w:szCs w:val="24"/>
          <w:lang w:val="kk-KZ"/>
        </w:rPr>
      </w:pPr>
    </w:p>
    <w:p w:rsidR="00DE30A8" w:rsidRDefault="00DE30A8" w:rsidP="00453B99">
      <w:pPr>
        <w:jc w:val="center"/>
        <w:rPr>
          <w:rFonts w:ascii="Times New Roman" w:hAnsi="Times New Roman" w:cs="Times New Roman"/>
          <w:color w:val="000000"/>
          <w:sz w:val="24"/>
          <w:szCs w:val="24"/>
          <w:lang w:val="kk-KZ"/>
        </w:rPr>
      </w:pPr>
    </w:p>
    <w:p w:rsidR="00DE30A8" w:rsidRDefault="00DE30A8" w:rsidP="00453B99">
      <w:pPr>
        <w:jc w:val="center"/>
        <w:rPr>
          <w:rFonts w:ascii="Times New Roman" w:hAnsi="Times New Roman" w:cs="Times New Roman"/>
          <w:color w:val="000000"/>
          <w:sz w:val="24"/>
          <w:szCs w:val="24"/>
          <w:lang w:val="kk-KZ"/>
        </w:rPr>
      </w:pPr>
    </w:p>
    <w:p w:rsidR="00DE30A8" w:rsidRDefault="00DE30A8" w:rsidP="00453B99">
      <w:pPr>
        <w:jc w:val="center"/>
        <w:rPr>
          <w:rFonts w:ascii="Times New Roman" w:hAnsi="Times New Roman" w:cs="Times New Roman"/>
          <w:color w:val="000000"/>
          <w:sz w:val="24"/>
          <w:szCs w:val="24"/>
          <w:lang w:val="kk-KZ"/>
        </w:rPr>
      </w:pPr>
    </w:p>
    <w:p w:rsidR="00DE30A8" w:rsidRDefault="00DE30A8" w:rsidP="00453B99">
      <w:pPr>
        <w:jc w:val="center"/>
        <w:rPr>
          <w:rFonts w:ascii="Times New Roman" w:hAnsi="Times New Roman" w:cs="Times New Roman"/>
          <w:color w:val="000000"/>
          <w:sz w:val="24"/>
          <w:szCs w:val="24"/>
          <w:lang w:val="kk-KZ"/>
        </w:rPr>
      </w:pPr>
    </w:p>
    <w:p w:rsidR="00DE30A8" w:rsidRDefault="00DE30A8" w:rsidP="00453B99">
      <w:pPr>
        <w:jc w:val="center"/>
        <w:rPr>
          <w:rFonts w:ascii="Times New Roman" w:hAnsi="Times New Roman" w:cs="Times New Roman"/>
          <w:color w:val="000000"/>
          <w:sz w:val="24"/>
          <w:szCs w:val="24"/>
          <w:lang w:val="kk-KZ"/>
        </w:rPr>
      </w:pPr>
    </w:p>
    <w:p w:rsidR="00DE30A8" w:rsidRDefault="00DE30A8" w:rsidP="00453B99">
      <w:pPr>
        <w:jc w:val="center"/>
        <w:rPr>
          <w:rFonts w:ascii="Times New Roman" w:hAnsi="Times New Roman" w:cs="Times New Roman"/>
          <w:color w:val="000000"/>
          <w:sz w:val="24"/>
          <w:szCs w:val="24"/>
          <w:lang w:val="kk-KZ"/>
        </w:rPr>
      </w:pPr>
    </w:p>
    <w:p w:rsidR="00DE30A8" w:rsidRDefault="00DE30A8" w:rsidP="00453B99">
      <w:pPr>
        <w:jc w:val="center"/>
        <w:rPr>
          <w:rFonts w:ascii="Times New Roman" w:hAnsi="Times New Roman" w:cs="Times New Roman"/>
          <w:color w:val="000000"/>
          <w:sz w:val="24"/>
          <w:szCs w:val="24"/>
          <w:lang w:val="kk-KZ"/>
        </w:rPr>
      </w:pPr>
    </w:p>
    <w:p w:rsidR="00DE30A8" w:rsidRDefault="00DE30A8" w:rsidP="00453B99">
      <w:pPr>
        <w:jc w:val="center"/>
        <w:rPr>
          <w:rFonts w:ascii="Times New Roman" w:hAnsi="Times New Roman" w:cs="Times New Roman"/>
          <w:color w:val="000000"/>
          <w:sz w:val="24"/>
          <w:szCs w:val="24"/>
          <w:lang w:val="kk-KZ"/>
        </w:rPr>
      </w:pPr>
    </w:p>
    <w:p w:rsidR="00DE30A8" w:rsidRDefault="00DE30A8" w:rsidP="00453B99">
      <w:pPr>
        <w:jc w:val="center"/>
        <w:rPr>
          <w:rFonts w:ascii="Times New Roman" w:hAnsi="Times New Roman" w:cs="Times New Roman"/>
          <w:color w:val="000000"/>
          <w:sz w:val="24"/>
          <w:szCs w:val="24"/>
          <w:lang w:val="kk-KZ"/>
        </w:rPr>
      </w:pPr>
    </w:p>
    <w:p w:rsidR="00DE30A8" w:rsidRDefault="00DE30A8" w:rsidP="00453B99">
      <w:pPr>
        <w:jc w:val="center"/>
        <w:rPr>
          <w:rFonts w:ascii="Times New Roman" w:hAnsi="Times New Roman" w:cs="Times New Roman"/>
          <w:color w:val="000000"/>
          <w:sz w:val="24"/>
          <w:szCs w:val="24"/>
          <w:lang w:val="kk-KZ"/>
        </w:rPr>
      </w:pPr>
    </w:p>
    <w:p w:rsidR="00DE30A8" w:rsidRDefault="00DE30A8" w:rsidP="00453B99">
      <w:pPr>
        <w:jc w:val="center"/>
        <w:rPr>
          <w:rFonts w:ascii="Times New Roman" w:hAnsi="Times New Roman" w:cs="Times New Roman"/>
          <w:color w:val="000000"/>
          <w:sz w:val="24"/>
          <w:szCs w:val="24"/>
          <w:lang w:val="kk-KZ"/>
        </w:rPr>
      </w:pPr>
    </w:p>
    <w:p w:rsidR="00DE30A8" w:rsidRDefault="00DE30A8" w:rsidP="00453B99">
      <w:pPr>
        <w:jc w:val="center"/>
        <w:rPr>
          <w:rFonts w:ascii="Times New Roman" w:hAnsi="Times New Roman" w:cs="Times New Roman"/>
          <w:color w:val="000000"/>
          <w:sz w:val="24"/>
          <w:szCs w:val="24"/>
          <w:lang w:val="kk-KZ"/>
        </w:rPr>
      </w:pPr>
    </w:p>
    <w:p w:rsidR="00DE30A8" w:rsidRDefault="00DE30A8" w:rsidP="00453B99">
      <w:pPr>
        <w:jc w:val="center"/>
        <w:rPr>
          <w:rFonts w:ascii="Times New Roman" w:hAnsi="Times New Roman" w:cs="Times New Roman"/>
          <w:color w:val="000000"/>
          <w:sz w:val="24"/>
          <w:szCs w:val="24"/>
          <w:lang w:val="kk-KZ"/>
        </w:rPr>
      </w:pPr>
    </w:p>
    <w:p w:rsidR="00DE30A8" w:rsidRDefault="00DE30A8" w:rsidP="00453B99">
      <w:pPr>
        <w:jc w:val="center"/>
        <w:rPr>
          <w:rFonts w:ascii="Times New Roman" w:hAnsi="Times New Roman" w:cs="Times New Roman"/>
          <w:color w:val="000000"/>
          <w:sz w:val="24"/>
          <w:szCs w:val="24"/>
          <w:lang w:val="kk-KZ"/>
        </w:rPr>
      </w:pPr>
    </w:p>
    <w:p w:rsidR="00DE30A8" w:rsidRDefault="00DE30A8" w:rsidP="00453B99">
      <w:pPr>
        <w:jc w:val="center"/>
        <w:rPr>
          <w:rFonts w:ascii="Times New Roman" w:hAnsi="Times New Roman" w:cs="Times New Roman"/>
          <w:color w:val="000000"/>
          <w:sz w:val="24"/>
          <w:szCs w:val="24"/>
          <w:lang w:val="kk-KZ"/>
        </w:rPr>
      </w:pPr>
    </w:p>
    <w:p w:rsidR="00DE30A8" w:rsidRDefault="00DE30A8" w:rsidP="00453B99">
      <w:pPr>
        <w:jc w:val="center"/>
        <w:rPr>
          <w:rFonts w:ascii="Times New Roman" w:hAnsi="Times New Roman" w:cs="Times New Roman"/>
          <w:color w:val="000000"/>
          <w:sz w:val="24"/>
          <w:szCs w:val="24"/>
          <w:lang w:val="kk-KZ"/>
        </w:rPr>
      </w:pPr>
    </w:p>
    <w:p w:rsidR="00DE30A8" w:rsidRDefault="00DE30A8" w:rsidP="00453B99">
      <w:pPr>
        <w:jc w:val="center"/>
        <w:rPr>
          <w:rFonts w:ascii="Times New Roman" w:hAnsi="Times New Roman" w:cs="Times New Roman"/>
          <w:color w:val="000000"/>
          <w:sz w:val="24"/>
          <w:szCs w:val="24"/>
          <w:lang w:val="kk-KZ"/>
        </w:rPr>
      </w:pPr>
    </w:p>
    <w:p w:rsidR="00DE30A8" w:rsidRDefault="00DE30A8" w:rsidP="00453B99">
      <w:pPr>
        <w:jc w:val="center"/>
        <w:rPr>
          <w:rFonts w:ascii="Times New Roman" w:hAnsi="Times New Roman" w:cs="Times New Roman"/>
          <w:color w:val="000000"/>
          <w:sz w:val="24"/>
          <w:szCs w:val="24"/>
          <w:lang w:val="kk-KZ"/>
        </w:rPr>
      </w:pPr>
    </w:p>
    <w:p w:rsidR="00DE30A8" w:rsidRDefault="00DE30A8" w:rsidP="00453B99">
      <w:pPr>
        <w:jc w:val="center"/>
        <w:rPr>
          <w:rFonts w:ascii="Times New Roman" w:hAnsi="Times New Roman" w:cs="Times New Roman"/>
          <w:color w:val="000000"/>
          <w:sz w:val="24"/>
          <w:szCs w:val="24"/>
          <w:lang w:val="kk-KZ"/>
        </w:rPr>
      </w:pPr>
    </w:p>
    <w:p w:rsidR="007A4C21" w:rsidRDefault="007A4C21" w:rsidP="00453B99">
      <w:pPr>
        <w:jc w:val="center"/>
        <w:rPr>
          <w:rFonts w:ascii="Times New Roman" w:hAnsi="Times New Roman" w:cs="Times New Roman"/>
          <w:color w:val="000000"/>
          <w:sz w:val="24"/>
          <w:szCs w:val="24"/>
          <w:lang w:val="kk-KZ"/>
        </w:rPr>
      </w:pPr>
    </w:p>
    <w:p w:rsidR="007A4C21" w:rsidRDefault="007A4C21" w:rsidP="00453B99">
      <w:pPr>
        <w:jc w:val="center"/>
        <w:rPr>
          <w:rFonts w:ascii="Times New Roman" w:hAnsi="Times New Roman" w:cs="Times New Roman"/>
          <w:color w:val="000000"/>
          <w:sz w:val="24"/>
          <w:szCs w:val="24"/>
          <w:lang w:val="kk-KZ"/>
        </w:rPr>
      </w:pPr>
    </w:p>
    <w:p w:rsidR="007A4C21" w:rsidRDefault="007A4C21" w:rsidP="00453B99">
      <w:pPr>
        <w:jc w:val="center"/>
        <w:rPr>
          <w:rFonts w:ascii="Times New Roman" w:hAnsi="Times New Roman" w:cs="Times New Roman"/>
          <w:color w:val="000000"/>
          <w:sz w:val="24"/>
          <w:szCs w:val="24"/>
          <w:lang w:val="kk-KZ"/>
        </w:rPr>
      </w:pPr>
    </w:p>
    <w:p w:rsidR="007A4C21" w:rsidRDefault="007A4C21" w:rsidP="00453B99">
      <w:pPr>
        <w:jc w:val="center"/>
        <w:rPr>
          <w:rFonts w:ascii="Times New Roman" w:hAnsi="Times New Roman" w:cs="Times New Roman"/>
          <w:color w:val="000000"/>
          <w:sz w:val="24"/>
          <w:szCs w:val="24"/>
          <w:lang w:val="kk-KZ"/>
        </w:rPr>
      </w:pPr>
    </w:p>
    <w:p w:rsidR="007A4C21" w:rsidRDefault="007A4C21" w:rsidP="00453B99">
      <w:pPr>
        <w:jc w:val="center"/>
        <w:rPr>
          <w:rFonts w:ascii="Times New Roman" w:hAnsi="Times New Roman" w:cs="Times New Roman"/>
          <w:color w:val="000000"/>
          <w:sz w:val="24"/>
          <w:szCs w:val="24"/>
          <w:lang w:val="kk-KZ"/>
        </w:rPr>
      </w:pPr>
    </w:p>
    <w:p w:rsidR="007A4C21" w:rsidRDefault="007A4C21" w:rsidP="00453B99">
      <w:pPr>
        <w:jc w:val="center"/>
        <w:rPr>
          <w:rFonts w:ascii="Times New Roman" w:hAnsi="Times New Roman" w:cs="Times New Roman"/>
          <w:color w:val="000000"/>
          <w:sz w:val="24"/>
          <w:szCs w:val="24"/>
          <w:lang w:val="kk-KZ"/>
        </w:rPr>
      </w:pPr>
    </w:p>
    <w:p w:rsidR="007A4C21" w:rsidRDefault="007A4C21" w:rsidP="00453B99">
      <w:pPr>
        <w:jc w:val="center"/>
        <w:rPr>
          <w:rFonts w:ascii="Times New Roman" w:hAnsi="Times New Roman" w:cs="Times New Roman"/>
          <w:color w:val="000000"/>
          <w:sz w:val="24"/>
          <w:szCs w:val="24"/>
          <w:lang w:val="kk-KZ"/>
        </w:rPr>
      </w:pPr>
    </w:p>
    <w:p w:rsidR="007A4C21" w:rsidRDefault="007A4C21" w:rsidP="00453B99">
      <w:pPr>
        <w:jc w:val="center"/>
        <w:rPr>
          <w:rFonts w:ascii="Times New Roman" w:hAnsi="Times New Roman" w:cs="Times New Roman"/>
          <w:color w:val="000000"/>
          <w:sz w:val="24"/>
          <w:szCs w:val="24"/>
          <w:lang w:val="kk-KZ"/>
        </w:rPr>
      </w:pPr>
    </w:p>
    <w:p w:rsidR="007A4C21" w:rsidRDefault="007A4C21" w:rsidP="00453B99">
      <w:pPr>
        <w:jc w:val="center"/>
        <w:rPr>
          <w:rFonts w:ascii="Times New Roman" w:hAnsi="Times New Roman" w:cs="Times New Roman"/>
          <w:color w:val="000000"/>
          <w:sz w:val="24"/>
          <w:szCs w:val="24"/>
          <w:lang w:val="kk-KZ"/>
        </w:rPr>
      </w:pPr>
    </w:p>
    <w:p w:rsidR="007A4C21" w:rsidRDefault="007A4C21" w:rsidP="00453B99">
      <w:pPr>
        <w:jc w:val="center"/>
        <w:rPr>
          <w:rFonts w:ascii="Times New Roman" w:hAnsi="Times New Roman" w:cs="Times New Roman"/>
          <w:color w:val="000000"/>
          <w:sz w:val="24"/>
          <w:szCs w:val="24"/>
          <w:lang w:val="kk-KZ"/>
        </w:rPr>
      </w:pPr>
    </w:p>
    <w:p w:rsidR="008B057C" w:rsidRDefault="008B057C" w:rsidP="00453B99">
      <w:pPr>
        <w:jc w:val="center"/>
        <w:rPr>
          <w:rFonts w:ascii="Times New Roman" w:hAnsi="Times New Roman" w:cs="Times New Roman"/>
          <w:color w:val="000000"/>
          <w:sz w:val="24"/>
          <w:szCs w:val="24"/>
          <w:lang w:val="kk-KZ"/>
        </w:rPr>
      </w:pPr>
    </w:p>
    <w:p w:rsidR="008B057C" w:rsidRDefault="008B057C" w:rsidP="00453B99">
      <w:pPr>
        <w:jc w:val="center"/>
        <w:rPr>
          <w:rFonts w:ascii="Times New Roman" w:hAnsi="Times New Roman" w:cs="Times New Roman"/>
          <w:color w:val="000000"/>
          <w:sz w:val="24"/>
          <w:szCs w:val="24"/>
          <w:lang w:val="kk-KZ"/>
        </w:rPr>
      </w:pPr>
    </w:p>
    <w:p w:rsidR="008B057C" w:rsidRDefault="008B057C" w:rsidP="00453B99">
      <w:pPr>
        <w:jc w:val="center"/>
        <w:rPr>
          <w:rFonts w:ascii="Times New Roman" w:hAnsi="Times New Roman" w:cs="Times New Roman"/>
          <w:color w:val="000000"/>
          <w:sz w:val="24"/>
          <w:szCs w:val="24"/>
          <w:lang w:val="kk-KZ"/>
        </w:rPr>
      </w:pPr>
    </w:p>
    <w:p w:rsidR="008B057C" w:rsidRDefault="008B057C" w:rsidP="00453B99">
      <w:pPr>
        <w:jc w:val="center"/>
        <w:rPr>
          <w:rFonts w:ascii="Times New Roman" w:hAnsi="Times New Roman" w:cs="Times New Roman"/>
          <w:color w:val="000000"/>
          <w:sz w:val="24"/>
          <w:szCs w:val="24"/>
          <w:lang w:val="kk-KZ"/>
        </w:rPr>
      </w:pPr>
    </w:p>
    <w:p w:rsidR="008B057C" w:rsidRDefault="008B057C" w:rsidP="00453B99">
      <w:pPr>
        <w:jc w:val="center"/>
        <w:rPr>
          <w:rFonts w:ascii="Times New Roman" w:hAnsi="Times New Roman" w:cs="Times New Roman"/>
          <w:color w:val="000000"/>
          <w:sz w:val="24"/>
          <w:szCs w:val="24"/>
          <w:lang w:val="kk-KZ"/>
        </w:rPr>
      </w:pPr>
    </w:p>
    <w:p w:rsidR="008B057C" w:rsidRDefault="008B057C" w:rsidP="00453B99">
      <w:pPr>
        <w:jc w:val="center"/>
        <w:rPr>
          <w:rFonts w:ascii="Times New Roman" w:hAnsi="Times New Roman" w:cs="Times New Roman"/>
          <w:color w:val="000000"/>
          <w:sz w:val="24"/>
          <w:szCs w:val="24"/>
          <w:lang w:val="kk-KZ"/>
        </w:rPr>
      </w:pPr>
    </w:p>
    <w:p w:rsidR="008B057C" w:rsidRDefault="008B057C" w:rsidP="00453B99">
      <w:pPr>
        <w:jc w:val="center"/>
        <w:rPr>
          <w:rFonts w:ascii="Times New Roman" w:hAnsi="Times New Roman" w:cs="Times New Roman"/>
          <w:color w:val="000000"/>
          <w:sz w:val="24"/>
          <w:szCs w:val="24"/>
          <w:lang w:val="kk-KZ"/>
        </w:rPr>
      </w:pPr>
    </w:p>
    <w:p w:rsidR="008B057C" w:rsidRDefault="008B057C" w:rsidP="00453B99">
      <w:pPr>
        <w:jc w:val="center"/>
        <w:rPr>
          <w:rFonts w:ascii="Times New Roman" w:hAnsi="Times New Roman" w:cs="Times New Roman"/>
          <w:color w:val="000000"/>
          <w:sz w:val="24"/>
          <w:szCs w:val="24"/>
          <w:lang w:val="kk-KZ"/>
        </w:rPr>
      </w:pPr>
    </w:p>
    <w:p w:rsidR="008B057C" w:rsidRDefault="008B057C" w:rsidP="00453B99">
      <w:pPr>
        <w:jc w:val="center"/>
        <w:rPr>
          <w:rFonts w:ascii="Times New Roman" w:hAnsi="Times New Roman" w:cs="Times New Roman"/>
          <w:color w:val="000000"/>
          <w:sz w:val="24"/>
          <w:szCs w:val="24"/>
          <w:lang w:val="kk-KZ"/>
        </w:rPr>
      </w:pPr>
    </w:p>
    <w:p w:rsidR="008B057C" w:rsidRDefault="008B057C" w:rsidP="00453B99">
      <w:pPr>
        <w:jc w:val="center"/>
        <w:rPr>
          <w:rFonts w:ascii="Times New Roman" w:hAnsi="Times New Roman" w:cs="Times New Roman"/>
          <w:color w:val="000000"/>
          <w:sz w:val="24"/>
          <w:szCs w:val="24"/>
          <w:lang w:val="kk-KZ"/>
        </w:rPr>
      </w:pPr>
    </w:p>
    <w:p w:rsidR="008B057C" w:rsidRDefault="008B057C" w:rsidP="00453B99">
      <w:pPr>
        <w:jc w:val="center"/>
        <w:rPr>
          <w:rFonts w:ascii="Times New Roman" w:hAnsi="Times New Roman" w:cs="Times New Roman"/>
          <w:color w:val="000000"/>
          <w:sz w:val="24"/>
          <w:szCs w:val="24"/>
          <w:lang w:val="kk-KZ"/>
        </w:rPr>
      </w:pPr>
    </w:p>
    <w:p w:rsidR="008B057C" w:rsidRDefault="008B057C" w:rsidP="00453B99">
      <w:pPr>
        <w:jc w:val="center"/>
        <w:rPr>
          <w:rFonts w:ascii="Times New Roman" w:hAnsi="Times New Roman" w:cs="Times New Roman"/>
          <w:color w:val="000000"/>
          <w:sz w:val="24"/>
          <w:szCs w:val="24"/>
          <w:lang w:val="kk-KZ"/>
        </w:rPr>
      </w:pPr>
    </w:p>
    <w:p w:rsidR="008B057C" w:rsidRDefault="008B057C" w:rsidP="00453B99">
      <w:pPr>
        <w:jc w:val="center"/>
        <w:rPr>
          <w:rFonts w:ascii="Times New Roman" w:hAnsi="Times New Roman" w:cs="Times New Roman"/>
          <w:color w:val="000000"/>
          <w:sz w:val="24"/>
          <w:szCs w:val="24"/>
          <w:lang w:val="kk-KZ"/>
        </w:rPr>
      </w:pPr>
    </w:p>
    <w:p w:rsidR="008B057C" w:rsidRDefault="008B057C" w:rsidP="00453B99">
      <w:pPr>
        <w:jc w:val="center"/>
        <w:rPr>
          <w:rFonts w:ascii="Times New Roman" w:hAnsi="Times New Roman" w:cs="Times New Roman"/>
          <w:color w:val="000000"/>
          <w:sz w:val="24"/>
          <w:szCs w:val="24"/>
          <w:lang w:val="kk-KZ"/>
        </w:rPr>
      </w:pPr>
    </w:p>
    <w:sectPr w:rsidR="008B057C" w:rsidSect="007B0BA3">
      <w:footerReference w:type="default" r:id="rId10"/>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69D1" w:rsidRDefault="009A69D1" w:rsidP="00883F2E">
      <w:pPr>
        <w:spacing w:after="0" w:line="240" w:lineRule="auto"/>
      </w:pPr>
      <w:r>
        <w:separator/>
      </w:r>
    </w:p>
  </w:endnote>
  <w:endnote w:type="continuationSeparator" w:id="1">
    <w:p w:rsidR="009A69D1" w:rsidRDefault="009A69D1" w:rsidP="00883F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 Kaz">
    <w:altName w:val="Times New Roman"/>
    <w:charset w:val="CC"/>
    <w:family w:val="roman"/>
    <w:pitch w:val="variable"/>
    <w:sig w:usb0="00000001" w:usb1="00000000" w:usb2="00000000" w:usb3="00000000" w:csb0="0000009F" w:csb1="00000000"/>
  </w:font>
  <w:font w:name="TimesNewRomanPSMT">
    <w:altName w:val="Arial Unicode MS"/>
    <w:panose1 w:val="00000000000000000000"/>
    <w:charset w:val="80"/>
    <w:family w:val="auto"/>
    <w:notTrueType/>
    <w:pitch w:val="default"/>
    <w:sig w:usb0="00000203" w:usb1="08070000" w:usb2="00000010" w:usb3="00000000" w:csb0="00020005" w:csb1="00000000"/>
  </w:font>
  <w:font w:name="TimesNewRomanPS-BoldMT">
    <w:altName w:val="MS Mincho"/>
    <w:panose1 w:val="00000000000000000000"/>
    <w:charset w:val="80"/>
    <w:family w:val="auto"/>
    <w:notTrueType/>
    <w:pitch w:val="default"/>
    <w:sig w:usb0="00000003"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47929"/>
      <w:docPartObj>
        <w:docPartGallery w:val="Page Numbers (Bottom of Page)"/>
        <w:docPartUnique/>
      </w:docPartObj>
    </w:sdtPr>
    <w:sdtContent>
      <w:p w:rsidR="001323B8" w:rsidRDefault="001323B8">
        <w:pPr>
          <w:pStyle w:val="aa"/>
          <w:jc w:val="center"/>
        </w:pPr>
        <w:fldSimple w:instr=" PAGE   \* MERGEFORMAT ">
          <w:r w:rsidR="00DE30A8">
            <w:rPr>
              <w:noProof/>
            </w:rPr>
            <w:t>27</w:t>
          </w:r>
        </w:fldSimple>
      </w:p>
    </w:sdtContent>
  </w:sdt>
  <w:p w:rsidR="001323B8" w:rsidRDefault="001323B8">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69D1" w:rsidRDefault="009A69D1" w:rsidP="00883F2E">
      <w:pPr>
        <w:spacing w:after="0" w:line="240" w:lineRule="auto"/>
      </w:pPr>
      <w:r>
        <w:separator/>
      </w:r>
    </w:p>
  </w:footnote>
  <w:footnote w:type="continuationSeparator" w:id="1">
    <w:p w:rsidR="009A69D1" w:rsidRDefault="009A69D1" w:rsidP="00883F2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56FC1"/>
    <w:multiLevelType w:val="hybridMultilevel"/>
    <w:tmpl w:val="7042305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78A6351"/>
    <w:multiLevelType w:val="hybridMultilevel"/>
    <w:tmpl w:val="86A0485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F7747F"/>
    <w:multiLevelType w:val="hybridMultilevel"/>
    <w:tmpl w:val="18C6B142"/>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B724F3"/>
    <w:multiLevelType w:val="hybridMultilevel"/>
    <w:tmpl w:val="7590AE0E"/>
    <w:lvl w:ilvl="0" w:tplc="7B388F3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D0F24DD"/>
    <w:multiLevelType w:val="hybridMultilevel"/>
    <w:tmpl w:val="1EF616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E37AC9"/>
    <w:multiLevelType w:val="multilevel"/>
    <w:tmpl w:val="A1561298"/>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1140"/>
        </w:tabs>
        <w:ind w:left="1140" w:hanging="43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800"/>
        </w:tabs>
        <w:ind w:left="7800" w:hanging="2160"/>
      </w:pPr>
      <w:rPr>
        <w:rFonts w:hint="default"/>
      </w:rPr>
    </w:lvl>
  </w:abstractNum>
  <w:abstractNum w:abstractNumId="6">
    <w:nsid w:val="0FC2444A"/>
    <w:multiLevelType w:val="multilevel"/>
    <w:tmpl w:val="140674B0"/>
    <w:lvl w:ilvl="0">
      <w:start w:val="1"/>
      <w:numFmt w:val="decimal"/>
      <w:lvlText w:val="%1."/>
      <w:lvlJc w:val="left"/>
      <w:pPr>
        <w:ind w:left="360" w:hanging="360"/>
      </w:pPr>
      <w:rPr>
        <w:rFonts w:hint="default"/>
      </w:rPr>
    </w:lvl>
    <w:lvl w:ilvl="1">
      <w:start w:val="1"/>
      <w:numFmt w:val="decimal"/>
      <w:isLgl/>
      <w:lvlText w:val="%1.%2"/>
      <w:lvlJc w:val="left"/>
      <w:pPr>
        <w:ind w:left="450" w:hanging="450"/>
      </w:pPr>
      <w:rPr>
        <w:rFonts w:hint="default"/>
        <w:b/>
        <w:color w:val="auto"/>
      </w:rPr>
    </w:lvl>
    <w:lvl w:ilvl="2">
      <w:start w:val="1"/>
      <w:numFmt w:val="decimal"/>
      <w:isLgl/>
      <w:lvlText w:val="%1.%2.%3"/>
      <w:lvlJc w:val="left"/>
      <w:pPr>
        <w:ind w:left="720" w:hanging="720"/>
      </w:pPr>
      <w:rPr>
        <w:rFonts w:hint="default"/>
        <w:b/>
        <w:color w:val="auto"/>
      </w:rPr>
    </w:lvl>
    <w:lvl w:ilvl="3">
      <w:start w:val="1"/>
      <w:numFmt w:val="decimal"/>
      <w:isLgl/>
      <w:lvlText w:val="%1.%2.%3.%4"/>
      <w:lvlJc w:val="left"/>
      <w:pPr>
        <w:ind w:left="1080" w:hanging="1080"/>
      </w:pPr>
      <w:rPr>
        <w:rFonts w:hint="default"/>
        <w:b/>
        <w:color w:val="auto"/>
      </w:rPr>
    </w:lvl>
    <w:lvl w:ilvl="4">
      <w:start w:val="1"/>
      <w:numFmt w:val="decimal"/>
      <w:isLgl/>
      <w:lvlText w:val="%1.%2.%3.%4.%5"/>
      <w:lvlJc w:val="left"/>
      <w:pPr>
        <w:ind w:left="1080" w:hanging="1080"/>
      </w:pPr>
      <w:rPr>
        <w:rFonts w:hint="default"/>
        <w:b/>
        <w:color w:val="auto"/>
      </w:rPr>
    </w:lvl>
    <w:lvl w:ilvl="5">
      <w:start w:val="1"/>
      <w:numFmt w:val="decimal"/>
      <w:isLgl/>
      <w:lvlText w:val="%1.%2.%3.%4.%5.%6"/>
      <w:lvlJc w:val="left"/>
      <w:pPr>
        <w:ind w:left="1440" w:hanging="1440"/>
      </w:pPr>
      <w:rPr>
        <w:rFonts w:hint="default"/>
        <w:b/>
        <w:color w:val="auto"/>
      </w:rPr>
    </w:lvl>
    <w:lvl w:ilvl="6">
      <w:start w:val="1"/>
      <w:numFmt w:val="decimal"/>
      <w:isLgl/>
      <w:lvlText w:val="%1.%2.%3.%4.%5.%6.%7"/>
      <w:lvlJc w:val="left"/>
      <w:pPr>
        <w:ind w:left="1440" w:hanging="1440"/>
      </w:pPr>
      <w:rPr>
        <w:rFonts w:hint="default"/>
        <w:b/>
        <w:color w:val="auto"/>
      </w:rPr>
    </w:lvl>
    <w:lvl w:ilvl="7">
      <w:start w:val="1"/>
      <w:numFmt w:val="decimal"/>
      <w:isLgl/>
      <w:lvlText w:val="%1.%2.%3.%4.%5.%6.%7.%8"/>
      <w:lvlJc w:val="left"/>
      <w:pPr>
        <w:ind w:left="1800" w:hanging="1800"/>
      </w:pPr>
      <w:rPr>
        <w:rFonts w:hint="default"/>
        <w:b/>
        <w:color w:val="auto"/>
      </w:rPr>
    </w:lvl>
    <w:lvl w:ilvl="8">
      <w:start w:val="1"/>
      <w:numFmt w:val="decimal"/>
      <w:isLgl/>
      <w:lvlText w:val="%1.%2.%3.%4.%5.%6.%7.%8.%9"/>
      <w:lvlJc w:val="left"/>
      <w:pPr>
        <w:ind w:left="1800" w:hanging="1800"/>
      </w:pPr>
      <w:rPr>
        <w:rFonts w:hint="default"/>
        <w:b/>
        <w:color w:val="auto"/>
      </w:rPr>
    </w:lvl>
  </w:abstractNum>
  <w:abstractNum w:abstractNumId="7">
    <w:nsid w:val="17AB2CDC"/>
    <w:multiLevelType w:val="hybridMultilevel"/>
    <w:tmpl w:val="5FA494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F1A4FFE"/>
    <w:multiLevelType w:val="hybridMultilevel"/>
    <w:tmpl w:val="C262A152"/>
    <w:lvl w:ilvl="0" w:tplc="76283BC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1480D0D"/>
    <w:multiLevelType w:val="hybridMultilevel"/>
    <w:tmpl w:val="91AE4E46"/>
    <w:lvl w:ilvl="0" w:tplc="990494A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239F53A7"/>
    <w:multiLevelType w:val="hybridMultilevel"/>
    <w:tmpl w:val="7286D7D8"/>
    <w:lvl w:ilvl="0" w:tplc="50903F3C">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1">
    <w:nsid w:val="259D3193"/>
    <w:multiLevelType w:val="hybridMultilevel"/>
    <w:tmpl w:val="738C40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FF01FDC"/>
    <w:multiLevelType w:val="hybridMultilevel"/>
    <w:tmpl w:val="744AB5E2"/>
    <w:lvl w:ilvl="0" w:tplc="29A27088">
      <w:start w:val="4"/>
      <w:numFmt w:val="bullet"/>
      <w:lvlText w:val="-"/>
      <w:lvlJc w:val="left"/>
      <w:pPr>
        <w:tabs>
          <w:tab w:val="num" w:pos="1365"/>
        </w:tabs>
        <w:ind w:left="1365" w:hanging="825"/>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3">
    <w:nsid w:val="40DD12B3"/>
    <w:multiLevelType w:val="hybridMultilevel"/>
    <w:tmpl w:val="3B3E4880"/>
    <w:lvl w:ilvl="0" w:tplc="C8482C68">
      <w:start w:val="1"/>
      <w:numFmt w:val="decimal"/>
      <w:lvlText w:val="%1."/>
      <w:lvlJc w:val="left"/>
      <w:pPr>
        <w:ind w:left="927" w:hanging="360"/>
      </w:pPr>
      <w:rPr>
        <w:rFonts w:ascii="Times New Roman" w:eastAsiaTheme="minorHAnsi"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44B62C0A"/>
    <w:multiLevelType w:val="hybridMultilevel"/>
    <w:tmpl w:val="91AE4E46"/>
    <w:lvl w:ilvl="0" w:tplc="990494A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nsid w:val="474439F6"/>
    <w:multiLevelType w:val="hybridMultilevel"/>
    <w:tmpl w:val="474464EE"/>
    <w:lvl w:ilvl="0" w:tplc="D48A309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4E4459CA"/>
    <w:multiLevelType w:val="hybridMultilevel"/>
    <w:tmpl w:val="37D0A49C"/>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1D646B5"/>
    <w:multiLevelType w:val="hybridMultilevel"/>
    <w:tmpl w:val="BD4CA56A"/>
    <w:lvl w:ilvl="0" w:tplc="C500132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nsid w:val="531E6ED0"/>
    <w:multiLevelType w:val="hybridMultilevel"/>
    <w:tmpl w:val="93A45FEC"/>
    <w:lvl w:ilvl="0" w:tplc="0772DE58">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A4A148D"/>
    <w:multiLevelType w:val="hybridMultilevel"/>
    <w:tmpl w:val="BA1655D6"/>
    <w:lvl w:ilvl="0" w:tplc="2D58D48C">
      <w:start w:val="1"/>
      <w:numFmt w:val="decimal"/>
      <w:lvlText w:val="%1."/>
      <w:lvlJc w:val="left"/>
      <w:pPr>
        <w:tabs>
          <w:tab w:val="num" w:pos="898"/>
        </w:tabs>
        <w:ind w:left="898" w:hanging="360"/>
      </w:pPr>
      <w:rPr>
        <w:rFonts w:hint="default"/>
      </w:rPr>
    </w:lvl>
    <w:lvl w:ilvl="1" w:tplc="04190019" w:tentative="1">
      <w:start w:val="1"/>
      <w:numFmt w:val="lowerLetter"/>
      <w:lvlText w:val="%2."/>
      <w:lvlJc w:val="left"/>
      <w:pPr>
        <w:tabs>
          <w:tab w:val="num" w:pos="1618"/>
        </w:tabs>
        <w:ind w:left="1618" w:hanging="360"/>
      </w:pPr>
    </w:lvl>
    <w:lvl w:ilvl="2" w:tplc="0419001B" w:tentative="1">
      <w:start w:val="1"/>
      <w:numFmt w:val="lowerRoman"/>
      <w:lvlText w:val="%3."/>
      <w:lvlJc w:val="right"/>
      <w:pPr>
        <w:tabs>
          <w:tab w:val="num" w:pos="2338"/>
        </w:tabs>
        <w:ind w:left="2338" w:hanging="180"/>
      </w:pPr>
    </w:lvl>
    <w:lvl w:ilvl="3" w:tplc="0419000F" w:tentative="1">
      <w:start w:val="1"/>
      <w:numFmt w:val="decimal"/>
      <w:lvlText w:val="%4."/>
      <w:lvlJc w:val="left"/>
      <w:pPr>
        <w:tabs>
          <w:tab w:val="num" w:pos="3058"/>
        </w:tabs>
        <w:ind w:left="3058" w:hanging="360"/>
      </w:pPr>
    </w:lvl>
    <w:lvl w:ilvl="4" w:tplc="04190019" w:tentative="1">
      <w:start w:val="1"/>
      <w:numFmt w:val="lowerLetter"/>
      <w:lvlText w:val="%5."/>
      <w:lvlJc w:val="left"/>
      <w:pPr>
        <w:tabs>
          <w:tab w:val="num" w:pos="3778"/>
        </w:tabs>
        <w:ind w:left="3778" w:hanging="360"/>
      </w:pPr>
    </w:lvl>
    <w:lvl w:ilvl="5" w:tplc="0419001B" w:tentative="1">
      <w:start w:val="1"/>
      <w:numFmt w:val="lowerRoman"/>
      <w:lvlText w:val="%6."/>
      <w:lvlJc w:val="right"/>
      <w:pPr>
        <w:tabs>
          <w:tab w:val="num" w:pos="4498"/>
        </w:tabs>
        <w:ind w:left="4498" w:hanging="180"/>
      </w:pPr>
    </w:lvl>
    <w:lvl w:ilvl="6" w:tplc="0419000F" w:tentative="1">
      <w:start w:val="1"/>
      <w:numFmt w:val="decimal"/>
      <w:lvlText w:val="%7."/>
      <w:lvlJc w:val="left"/>
      <w:pPr>
        <w:tabs>
          <w:tab w:val="num" w:pos="5218"/>
        </w:tabs>
        <w:ind w:left="5218" w:hanging="360"/>
      </w:pPr>
    </w:lvl>
    <w:lvl w:ilvl="7" w:tplc="04190019" w:tentative="1">
      <w:start w:val="1"/>
      <w:numFmt w:val="lowerLetter"/>
      <w:lvlText w:val="%8."/>
      <w:lvlJc w:val="left"/>
      <w:pPr>
        <w:tabs>
          <w:tab w:val="num" w:pos="5938"/>
        </w:tabs>
        <w:ind w:left="5938" w:hanging="360"/>
      </w:pPr>
    </w:lvl>
    <w:lvl w:ilvl="8" w:tplc="0419001B" w:tentative="1">
      <w:start w:val="1"/>
      <w:numFmt w:val="lowerRoman"/>
      <w:lvlText w:val="%9."/>
      <w:lvlJc w:val="right"/>
      <w:pPr>
        <w:tabs>
          <w:tab w:val="num" w:pos="6658"/>
        </w:tabs>
        <w:ind w:left="6658" w:hanging="180"/>
      </w:pPr>
    </w:lvl>
  </w:abstractNum>
  <w:abstractNum w:abstractNumId="20">
    <w:nsid w:val="607B169F"/>
    <w:multiLevelType w:val="hybridMultilevel"/>
    <w:tmpl w:val="B0C40308"/>
    <w:lvl w:ilvl="0" w:tplc="0D6E7CE0">
      <w:start w:val="1"/>
      <w:numFmt w:val="decimal"/>
      <w:lvlText w:val="%1."/>
      <w:lvlJc w:val="left"/>
      <w:pPr>
        <w:ind w:left="927" w:hanging="360"/>
      </w:pPr>
      <w:rPr>
        <w:rFonts w:hint="default"/>
      </w:rPr>
    </w:lvl>
    <w:lvl w:ilvl="1" w:tplc="B03ECD74">
      <w:start w:val="1"/>
      <w:numFmt w:val="decimal"/>
      <w:lvlText w:val="%2."/>
      <w:lvlJc w:val="left"/>
      <w:pPr>
        <w:ind w:left="1647" w:hanging="360"/>
      </w:pPr>
      <w:rPr>
        <w:rFonts w:ascii="Times New Roman" w:eastAsiaTheme="minorHAnsi" w:hAnsi="Times New Roman" w:cs="Times New Roman"/>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79AE619F"/>
    <w:multiLevelType w:val="hybridMultilevel"/>
    <w:tmpl w:val="B4268DAC"/>
    <w:lvl w:ilvl="0" w:tplc="0419000F">
      <w:start w:val="1"/>
      <w:numFmt w:val="decimal"/>
      <w:lvlText w:val="%1."/>
      <w:lvlJc w:val="left"/>
      <w:pPr>
        <w:tabs>
          <w:tab w:val="num" w:pos="839"/>
        </w:tabs>
        <w:ind w:left="839" w:hanging="360"/>
      </w:pPr>
    </w:lvl>
    <w:lvl w:ilvl="1" w:tplc="04190019" w:tentative="1">
      <w:start w:val="1"/>
      <w:numFmt w:val="lowerLetter"/>
      <w:lvlText w:val="%2."/>
      <w:lvlJc w:val="left"/>
      <w:pPr>
        <w:tabs>
          <w:tab w:val="num" w:pos="1559"/>
        </w:tabs>
        <w:ind w:left="1559" w:hanging="360"/>
      </w:pPr>
    </w:lvl>
    <w:lvl w:ilvl="2" w:tplc="0419001B" w:tentative="1">
      <w:start w:val="1"/>
      <w:numFmt w:val="lowerRoman"/>
      <w:lvlText w:val="%3."/>
      <w:lvlJc w:val="right"/>
      <w:pPr>
        <w:tabs>
          <w:tab w:val="num" w:pos="2279"/>
        </w:tabs>
        <w:ind w:left="2279" w:hanging="180"/>
      </w:pPr>
    </w:lvl>
    <w:lvl w:ilvl="3" w:tplc="0419000F" w:tentative="1">
      <w:start w:val="1"/>
      <w:numFmt w:val="decimal"/>
      <w:lvlText w:val="%4."/>
      <w:lvlJc w:val="left"/>
      <w:pPr>
        <w:tabs>
          <w:tab w:val="num" w:pos="2999"/>
        </w:tabs>
        <w:ind w:left="2999" w:hanging="360"/>
      </w:pPr>
    </w:lvl>
    <w:lvl w:ilvl="4" w:tplc="04190019" w:tentative="1">
      <w:start w:val="1"/>
      <w:numFmt w:val="lowerLetter"/>
      <w:lvlText w:val="%5."/>
      <w:lvlJc w:val="left"/>
      <w:pPr>
        <w:tabs>
          <w:tab w:val="num" w:pos="3719"/>
        </w:tabs>
        <w:ind w:left="3719" w:hanging="360"/>
      </w:pPr>
    </w:lvl>
    <w:lvl w:ilvl="5" w:tplc="0419001B" w:tentative="1">
      <w:start w:val="1"/>
      <w:numFmt w:val="lowerRoman"/>
      <w:lvlText w:val="%6."/>
      <w:lvlJc w:val="right"/>
      <w:pPr>
        <w:tabs>
          <w:tab w:val="num" w:pos="4439"/>
        </w:tabs>
        <w:ind w:left="4439" w:hanging="180"/>
      </w:pPr>
    </w:lvl>
    <w:lvl w:ilvl="6" w:tplc="0419000F" w:tentative="1">
      <w:start w:val="1"/>
      <w:numFmt w:val="decimal"/>
      <w:lvlText w:val="%7."/>
      <w:lvlJc w:val="left"/>
      <w:pPr>
        <w:tabs>
          <w:tab w:val="num" w:pos="5159"/>
        </w:tabs>
        <w:ind w:left="5159" w:hanging="360"/>
      </w:pPr>
    </w:lvl>
    <w:lvl w:ilvl="7" w:tplc="04190019" w:tentative="1">
      <w:start w:val="1"/>
      <w:numFmt w:val="lowerLetter"/>
      <w:lvlText w:val="%8."/>
      <w:lvlJc w:val="left"/>
      <w:pPr>
        <w:tabs>
          <w:tab w:val="num" w:pos="5879"/>
        </w:tabs>
        <w:ind w:left="5879" w:hanging="360"/>
      </w:pPr>
    </w:lvl>
    <w:lvl w:ilvl="8" w:tplc="0419001B" w:tentative="1">
      <w:start w:val="1"/>
      <w:numFmt w:val="lowerRoman"/>
      <w:lvlText w:val="%9."/>
      <w:lvlJc w:val="right"/>
      <w:pPr>
        <w:tabs>
          <w:tab w:val="num" w:pos="6599"/>
        </w:tabs>
        <w:ind w:left="6599" w:hanging="180"/>
      </w:pPr>
    </w:lvl>
  </w:abstractNum>
  <w:abstractNum w:abstractNumId="22">
    <w:nsid w:val="7A3926C1"/>
    <w:multiLevelType w:val="hybridMultilevel"/>
    <w:tmpl w:val="91AE4E46"/>
    <w:lvl w:ilvl="0" w:tplc="990494A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nsid w:val="7D296D3F"/>
    <w:multiLevelType w:val="hybridMultilevel"/>
    <w:tmpl w:val="184C784A"/>
    <w:lvl w:ilvl="0" w:tplc="4C4ED03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1"/>
  </w:num>
  <w:num w:numId="2">
    <w:abstractNumId w:val="7"/>
  </w:num>
  <w:num w:numId="3">
    <w:abstractNumId w:val="12"/>
  </w:num>
  <w:num w:numId="4">
    <w:abstractNumId w:val="0"/>
  </w:num>
  <w:num w:numId="5">
    <w:abstractNumId w:val="19"/>
  </w:num>
  <w:num w:numId="6">
    <w:abstractNumId w:val="2"/>
  </w:num>
  <w:num w:numId="7">
    <w:abstractNumId w:val="1"/>
  </w:num>
  <w:num w:numId="8">
    <w:abstractNumId w:val="18"/>
  </w:num>
  <w:num w:numId="9">
    <w:abstractNumId w:val="21"/>
  </w:num>
  <w:num w:numId="10">
    <w:abstractNumId w:val="17"/>
  </w:num>
  <w:num w:numId="11">
    <w:abstractNumId w:val="13"/>
  </w:num>
  <w:num w:numId="12">
    <w:abstractNumId w:val="15"/>
  </w:num>
  <w:num w:numId="13">
    <w:abstractNumId w:val="8"/>
  </w:num>
  <w:num w:numId="14">
    <w:abstractNumId w:val="16"/>
  </w:num>
  <w:num w:numId="15">
    <w:abstractNumId w:val="6"/>
  </w:num>
  <w:num w:numId="16">
    <w:abstractNumId w:val="23"/>
  </w:num>
  <w:num w:numId="17">
    <w:abstractNumId w:val="4"/>
  </w:num>
  <w:num w:numId="18">
    <w:abstractNumId w:val="10"/>
  </w:num>
  <w:num w:numId="19">
    <w:abstractNumId w:val="9"/>
  </w:num>
  <w:num w:numId="20">
    <w:abstractNumId w:val="22"/>
  </w:num>
  <w:num w:numId="21">
    <w:abstractNumId w:val="14"/>
  </w:num>
  <w:num w:numId="22">
    <w:abstractNumId w:val="20"/>
  </w:num>
  <w:num w:numId="23">
    <w:abstractNumId w:val="5"/>
  </w:num>
  <w:num w:numId="24">
    <w:abstractNumId w:val="3"/>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defaultTabStop w:val="708"/>
  <w:characterSpacingControl w:val="doNotCompress"/>
  <w:footnotePr>
    <w:footnote w:id="0"/>
    <w:footnote w:id="1"/>
  </w:footnotePr>
  <w:endnotePr>
    <w:endnote w:id="0"/>
    <w:endnote w:id="1"/>
  </w:endnotePr>
  <w:compat/>
  <w:rsids>
    <w:rsidRoot w:val="00441199"/>
    <w:rsid w:val="00007280"/>
    <w:rsid w:val="0002113C"/>
    <w:rsid w:val="00021DB0"/>
    <w:rsid w:val="00025288"/>
    <w:rsid w:val="000335D7"/>
    <w:rsid w:val="000346AF"/>
    <w:rsid w:val="00035BD9"/>
    <w:rsid w:val="00040E14"/>
    <w:rsid w:val="00062D62"/>
    <w:rsid w:val="000671C8"/>
    <w:rsid w:val="00070218"/>
    <w:rsid w:val="0007592D"/>
    <w:rsid w:val="000A331B"/>
    <w:rsid w:val="000E08AC"/>
    <w:rsid w:val="000E23F8"/>
    <w:rsid w:val="000E324A"/>
    <w:rsid w:val="000F4AFB"/>
    <w:rsid w:val="000F5A3B"/>
    <w:rsid w:val="000F75E8"/>
    <w:rsid w:val="00106258"/>
    <w:rsid w:val="00110D3B"/>
    <w:rsid w:val="00111C31"/>
    <w:rsid w:val="001203C3"/>
    <w:rsid w:val="0012452D"/>
    <w:rsid w:val="001246CA"/>
    <w:rsid w:val="00126EBE"/>
    <w:rsid w:val="00130BA0"/>
    <w:rsid w:val="00130E4D"/>
    <w:rsid w:val="00131CA4"/>
    <w:rsid w:val="001323B8"/>
    <w:rsid w:val="0013452D"/>
    <w:rsid w:val="00137BF2"/>
    <w:rsid w:val="001405ED"/>
    <w:rsid w:val="00143427"/>
    <w:rsid w:val="001526AB"/>
    <w:rsid w:val="001527A1"/>
    <w:rsid w:val="00155165"/>
    <w:rsid w:val="00160821"/>
    <w:rsid w:val="001626FD"/>
    <w:rsid w:val="00175CE3"/>
    <w:rsid w:val="001846EF"/>
    <w:rsid w:val="001923F6"/>
    <w:rsid w:val="0019457F"/>
    <w:rsid w:val="00197F43"/>
    <w:rsid w:val="001A02B7"/>
    <w:rsid w:val="001A080D"/>
    <w:rsid w:val="001A3D3F"/>
    <w:rsid w:val="001A5DA9"/>
    <w:rsid w:val="001A7D92"/>
    <w:rsid w:val="001B3A6B"/>
    <w:rsid w:val="001B5D11"/>
    <w:rsid w:val="001B709C"/>
    <w:rsid w:val="001D2184"/>
    <w:rsid w:val="001D530F"/>
    <w:rsid w:val="001E1E4C"/>
    <w:rsid w:val="002025B1"/>
    <w:rsid w:val="00202E1F"/>
    <w:rsid w:val="00211F79"/>
    <w:rsid w:val="002139C7"/>
    <w:rsid w:val="002167D6"/>
    <w:rsid w:val="00226E6A"/>
    <w:rsid w:val="00241A7D"/>
    <w:rsid w:val="00244418"/>
    <w:rsid w:val="00250B46"/>
    <w:rsid w:val="00262DCC"/>
    <w:rsid w:val="00273FD3"/>
    <w:rsid w:val="002866E1"/>
    <w:rsid w:val="0028676F"/>
    <w:rsid w:val="002A09D0"/>
    <w:rsid w:val="002A4820"/>
    <w:rsid w:val="002D24ED"/>
    <w:rsid w:val="002D7645"/>
    <w:rsid w:val="002E32CF"/>
    <w:rsid w:val="002E4309"/>
    <w:rsid w:val="002E5707"/>
    <w:rsid w:val="002F626F"/>
    <w:rsid w:val="003033B9"/>
    <w:rsid w:val="0030554F"/>
    <w:rsid w:val="003127A4"/>
    <w:rsid w:val="00324C02"/>
    <w:rsid w:val="00351CC5"/>
    <w:rsid w:val="0035540C"/>
    <w:rsid w:val="00362D49"/>
    <w:rsid w:val="0037375F"/>
    <w:rsid w:val="00376614"/>
    <w:rsid w:val="00382AB5"/>
    <w:rsid w:val="003912F2"/>
    <w:rsid w:val="00396CEC"/>
    <w:rsid w:val="003A10A6"/>
    <w:rsid w:val="003A49ED"/>
    <w:rsid w:val="003B7AA6"/>
    <w:rsid w:val="003C76A9"/>
    <w:rsid w:val="003E1BE6"/>
    <w:rsid w:val="003E708B"/>
    <w:rsid w:val="003F4608"/>
    <w:rsid w:val="003F5A68"/>
    <w:rsid w:val="00400228"/>
    <w:rsid w:val="00406756"/>
    <w:rsid w:val="00411F49"/>
    <w:rsid w:val="004256E7"/>
    <w:rsid w:val="00425C51"/>
    <w:rsid w:val="00425EF5"/>
    <w:rsid w:val="004319E6"/>
    <w:rsid w:val="004377CE"/>
    <w:rsid w:val="00441199"/>
    <w:rsid w:val="00453B99"/>
    <w:rsid w:val="00467B65"/>
    <w:rsid w:val="00476E54"/>
    <w:rsid w:val="00483E4F"/>
    <w:rsid w:val="00485EF0"/>
    <w:rsid w:val="004A15B4"/>
    <w:rsid w:val="004B074E"/>
    <w:rsid w:val="004C6F2B"/>
    <w:rsid w:val="004E140A"/>
    <w:rsid w:val="004E2674"/>
    <w:rsid w:val="004E597F"/>
    <w:rsid w:val="004F0691"/>
    <w:rsid w:val="00500201"/>
    <w:rsid w:val="00513391"/>
    <w:rsid w:val="00527C13"/>
    <w:rsid w:val="00544495"/>
    <w:rsid w:val="0055053B"/>
    <w:rsid w:val="00552D87"/>
    <w:rsid w:val="00556507"/>
    <w:rsid w:val="005641BB"/>
    <w:rsid w:val="00586048"/>
    <w:rsid w:val="00592C6B"/>
    <w:rsid w:val="00595258"/>
    <w:rsid w:val="005958A9"/>
    <w:rsid w:val="005A242C"/>
    <w:rsid w:val="005A7592"/>
    <w:rsid w:val="005B3B2E"/>
    <w:rsid w:val="005C1F37"/>
    <w:rsid w:val="005C2027"/>
    <w:rsid w:val="005C3835"/>
    <w:rsid w:val="005C5649"/>
    <w:rsid w:val="005C59C3"/>
    <w:rsid w:val="005D772C"/>
    <w:rsid w:val="00601B76"/>
    <w:rsid w:val="0061396C"/>
    <w:rsid w:val="00614F04"/>
    <w:rsid w:val="006156C4"/>
    <w:rsid w:val="00615D6F"/>
    <w:rsid w:val="00624432"/>
    <w:rsid w:val="00625C08"/>
    <w:rsid w:val="006348C3"/>
    <w:rsid w:val="00642B49"/>
    <w:rsid w:val="0064442C"/>
    <w:rsid w:val="00650EC4"/>
    <w:rsid w:val="00655A24"/>
    <w:rsid w:val="00656EB7"/>
    <w:rsid w:val="006662FB"/>
    <w:rsid w:val="00667AB2"/>
    <w:rsid w:val="006761A6"/>
    <w:rsid w:val="00683341"/>
    <w:rsid w:val="006879D3"/>
    <w:rsid w:val="00690210"/>
    <w:rsid w:val="006A260C"/>
    <w:rsid w:val="006A34D7"/>
    <w:rsid w:val="006B1591"/>
    <w:rsid w:val="006B7664"/>
    <w:rsid w:val="006B7C2A"/>
    <w:rsid w:val="006C5E8F"/>
    <w:rsid w:val="006C7B1B"/>
    <w:rsid w:val="006D6CA2"/>
    <w:rsid w:val="006E6616"/>
    <w:rsid w:val="006F6C6F"/>
    <w:rsid w:val="007001D6"/>
    <w:rsid w:val="007213E4"/>
    <w:rsid w:val="00742092"/>
    <w:rsid w:val="007427B0"/>
    <w:rsid w:val="007555D4"/>
    <w:rsid w:val="0077749A"/>
    <w:rsid w:val="007809DE"/>
    <w:rsid w:val="007937D3"/>
    <w:rsid w:val="007A187D"/>
    <w:rsid w:val="007A4C21"/>
    <w:rsid w:val="007A5F74"/>
    <w:rsid w:val="007B0BA3"/>
    <w:rsid w:val="007C7294"/>
    <w:rsid w:val="007E7003"/>
    <w:rsid w:val="008057A8"/>
    <w:rsid w:val="008123DF"/>
    <w:rsid w:val="00813051"/>
    <w:rsid w:val="008161B8"/>
    <w:rsid w:val="008172D7"/>
    <w:rsid w:val="0083100D"/>
    <w:rsid w:val="0084036B"/>
    <w:rsid w:val="00850516"/>
    <w:rsid w:val="00872731"/>
    <w:rsid w:val="00874E68"/>
    <w:rsid w:val="0087579D"/>
    <w:rsid w:val="00883F2E"/>
    <w:rsid w:val="00896A64"/>
    <w:rsid w:val="008A362C"/>
    <w:rsid w:val="008A3F3C"/>
    <w:rsid w:val="008A7328"/>
    <w:rsid w:val="008B057C"/>
    <w:rsid w:val="008B6583"/>
    <w:rsid w:val="008D4B29"/>
    <w:rsid w:val="008D5B27"/>
    <w:rsid w:val="008E4E69"/>
    <w:rsid w:val="00900C64"/>
    <w:rsid w:val="00905B85"/>
    <w:rsid w:val="00911A8D"/>
    <w:rsid w:val="00915CAB"/>
    <w:rsid w:val="00923271"/>
    <w:rsid w:val="009266C0"/>
    <w:rsid w:val="0093668E"/>
    <w:rsid w:val="009404FE"/>
    <w:rsid w:val="00943E29"/>
    <w:rsid w:val="00957CCD"/>
    <w:rsid w:val="009624ED"/>
    <w:rsid w:val="0097729B"/>
    <w:rsid w:val="009904BB"/>
    <w:rsid w:val="0099345D"/>
    <w:rsid w:val="009A3D55"/>
    <w:rsid w:val="009A69D1"/>
    <w:rsid w:val="009B2304"/>
    <w:rsid w:val="009C3BDD"/>
    <w:rsid w:val="009D230B"/>
    <w:rsid w:val="009E7951"/>
    <w:rsid w:val="009F0596"/>
    <w:rsid w:val="009F1531"/>
    <w:rsid w:val="00A20B16"/>
    <w:rsid w:val="00A21947"/>
    <w:rsid w:val="00A23461"/>
    <w:rsid w:val="00A234FB"/>
    <w:rsid w:val="00A2793F"/>
    <w:rsid w:val="00A33F3F"/>
    <w:rsid w:val="00A52353"/>
    <w:rsid w:val="00A53218"/>
    <w:rsid w:val="00A54C5C"/>
    <w:rsid w:val="00A86323"/>
    <w:rsid w:val="00A87253"/>
    <w:rsid w:val="00A908D5"/>
    <w:rsid w:val="00A96F43"/>
    <w:rsid w:val="00AA2B97"/>
    <w:rsid w:val="00AB046E"/>
    <w:rsid w:val="00AB4483"/>
    <w:rsid w:val="00AB68DF"/>
    <w:rsid w:val="00AC19E9"/>
    <w:rsid w:val="00AC5DEF"/>
    <w:rsid w:val="00AD5056"/>
    <w:rsid w:val="00AE3AAD"/>
    <w:rsid w:val="00AF2B0E"/>
    <w:rsid w:val="00B02DC2"/>
    <w:rsid w:val="00B05077"/>
    <w:rsid w:val="00B20FB5"/>
    <w:rsid w:val="00B24959"/>
    <w:rsid w:val="00B24E05"/>
    <w:rsid w:val="00B34111"/>
    <w:rsid w:val="00B4497C"/>
    <w:rsid w:val="00B63D44"/>
    <w:rsid w:val="00B8575F"/>
    <w:rsid w:val="00B9520C"/>
    <w:rsid w:val="00B97464"/>
    <w:rsid w:val="00BA50E1"/>
    <w:rsid w:val="00BA5D63"/>
    <w:rsid w:val="00BB443D"/>
    <w:rsid w:val="00BB7AA0"/>
    <w:rsid w:val="00BC0032"/>
    <w:rsid w:val="00BC4A07"/>
    <w:rsid w:val="00BD2334"/>
    <w:rsid w:val="00BD4B89"/>
    <w:rsid w:val="00BE0D17"/>
    <w:rsid w:val="00BE4BDC"/>
    <w:rsid w:val="00BE4D40"/>
    <w:rsid w:val="00BF2070"/>
    <w:rsid w:val="00BF5B20"/>
    <w:rsid w:val="00BF63D5"/>
    <w:rsid w:val="00BF7923"/>
    <w:rsid w:val="00C15DB1"/>
    <w:rsid w:val="00C457C4"/>
    <w:rsid w:val="00C52612"/>
    <w:rsid w:val="00C67EB6"/>
    <w:rsid w:val="00C75357"/>
    <w:rsid w:val="00C91173"/>
    <w:rsid w:val="00C94B63"/>
    <w:rsid w:val="00C9770F"/>
    <w:rsid w:val="00CA489C"/>
    <w:rsid w:val="00D12169"/>
    <w:rsid w:val="00D12B8F"/>
    <w:rsid w:val="00D318F6"/>
    <w:rsid w:val="00D33B4F"/>
    <w:rsid w:val="00D361FC"/>
    <w:rsid w:val="00D41D31"/>
    <w:rsid w:val="00D41E38"/>
    <w:rsid w:val="00D542A9"/>
    <w:rsid w:val="00D64D65"/>
    <w:rsid w:val="00D7259F"/>
    <w:rsid w:val="00D72E08"/>
    <w:rsid w:val="00D77706"/>
    <w:rsid w:val="00D809CE"/>
    <w:rsid w:val="00D8514C"/>
    <w:rsid w:val="00D93669"/>
    <w:rsid w:val="00DA1F08"/>
    <w:rsid w:val="00DB7C89"/>
    <w:rsid w:val="00DE30A8"/>
    <w:rsid w:val="00E14EBE"/>
    <w:rsid w:val="00E24095"/>
    <w:rsid w:val="00E80996"/>
    <w:rsid w:val="00EA07E3"/>
    <w:rsid w:val="00EA5448"/>
    <w:rsid w:val="00EA5D8D"/>
    <w:rsid w:val="00EC2F3F"/>
    <w:rsid w:val="00EC358B"/>
    <w:rsid w:val="00ED0784"/>
    <w:rsid w:val="00ED1525"/>
    <w:rsid w:val="00ED71B4"/>
    <w:rsid w:val="00EE3CA6"/>
    <w:rsid w:val="00EF379D"/>
    <w:rsid w:val="00EF71CD"/>
    <w:rsid w:val="00F00075"/>
    <w:rsid w:val="00F04F78"/>
    <w:rsid w:val="00F23750"/>
    <w:rsid w:val="00F256FA"/>
    <w:rsid w:val="00F26E36"/>
    <w:rsid w:val="00F35274"/>
    <w:rsid w:val="00F458EF"/>
    <w:rsid w:val="00F460E3"/>
    <w:rsid w:val="00F56B1A"/>
    <w:rsid w:val="00F6536A"/>
    <w:rsid w:val="00F838B8"/>
    <w:rsid w:val="00F83DF1"/>
    <w:rsid w:val="00F86693"/>
    <w:rsid w:val="00F90BB2"/>
    <w:rsid w:val="00F96402"/>
    <w:rsid w:val="00FA2694"/>
    <w:rsid w:val="00FA3E4D"/>
    <w:rsid w:val="00FA6FB2"/>
    <w:rsid w:val="00FB2D65"/>
    <w:rsid w:val="00FC6183"/>
    <w:rsid w:val="00FD4D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2E08"/>
  </w:style>
  <w:style w:type="paragraph" w:styleId="2">
    <w:name w:val="heading 2"/>
    <w:basedOn w:val="a"/>
    <w:next w:val="a"/>
    <w:link w:val="20"/>
    <w:qFormat/>
    <w:rsid w:val="00A33F3F"/>
    <w:pPr>
      <w:keepNext/>
      <w:spacing w:after="0" w:line="240" w:lineRule="auto"/>
      <w:ind w:firstLine="680"/>
      <w:jc w:val="center"/>
      <w:outlineLvl w:val="1"/>
    </w:pPr>
    <w:rPr>
      <w:rFonts w:ascii="Times New Roman" w:eastAsia="Times New Roma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7729B"/>
    <w:pPr>
      <w:ind w:left="720"/>
      <w:contextualSpacing/>
    </w:pPr>
  </w:style>
  <w:style w:type="character" w:customStyle="1" w:styleId="20">
    <w:name w:val="Заголовок 2 Знак"/>
    <w:basedOn w:val="a0"/>
    <w:link w:val="2"/>
    <w:rsid w:val="00A33F3F"/>
    <w:rPr>
      <w:rFonts w:ascii="Times New Roman" w:eastAsia="Times New Roman" w:hAnsi="Times New Roman" w:cs="Times New Roman"/>
      <w:sz w:val="24"/>
      <w:szCs w:val="24"/>
      <w:lang w:eastAsia="zh-CN"/>
    </w:rPr>
  </w:style>
  <w:style w:type="paragraph" w:styleId="a4">
    <w:name w:val="No Spacing"/>
    <w:link w:val="a5"/>
    <w:uiPriority w:val="1"/>
    <w:qFormat/>
    <w:rsid w:val="00625C08"/>
    <w:pPr>
      <w:spacing w:after="0" w:line="240" w:lineRule="auto"/>
    </w:pPr>
    <w:rPr>
      <w:rFonts w:ascii="Calibri" w:eastAsia="Times New Roman" w:hAnsi="Calibri" w:cs="Times New Roman"/>
      <w:lang w:eastAsia="ru-RU"/>
    </w:rPr>
  </w:style>
  <w:style w:type="paragraph" w:styleId="a6">
    <w:name w:val="Balloon Text"/>
    <w:basedOn w:val="a"/>
    <w:link w:val="a7"/>
    <w:uiPriority w:val="99"/>
    <w:semiHidden/>
    <w:unhideWhenUsed/>
    <w:rsid w:val="00625C0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25C08"/>
    <w:rPr>
      <w:rFonts w:ascii="Tahoma" w:hAnsi="Tahoma" w:cs="Tahoma"/>
      <w:sz w:val="16"/>
      <w:szCs w:val="16"/>
    </w:rPr>
  </w:style>
  <w:style w:type="paragraph" w:styleId="a8">
    <w:name w:val="header"/>
    <w:basedOn w:val="a"/>
    <w:link w:val="a9"/>
    <w:uiPriority w:val="99"/>
    <w:semiHidden/>
    <w:unhideWhenUsed/>
    <w:rsid w:val="00883F2E"/>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883F2E"/>
  </w:style>
  <w:style w:type="paragraph" w:styleId="aa">
    <w:name w:val="footer"/>
    <w:basedOn w:val="a"/>
    <w:link w:val="ab"/>
    <w:uiPriority w:val="99"/>
    <w:unhideWhenUsed/>
    <w:rsid w:val="00883F2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83F2E"/>
  </w:style>
  <w:style w:type="paragraph" w:customStyle="1" w:styleId="Default">
    <w:name w:val="Default"/>
    <w:rsid w:val="001626F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c">
    <w:name w:val="Normal (Web)"/>
    <w:basedOn w:val="a"/>
    <w:rsid w:val="0081305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d">
    <w:name w:val="Основной текст с отступом Знак"/>
    <w:basedOn w:val="a0"/>
    <w:link w:val="ae"/>
    <w:locked/>
    <w:rsid w:val="00241A7D"/>
    <w:rPr>
      <w:sz w:val="24"/>
      <w:lang w:eastAsia="zh-CN"/>
    </w:rPr>
  </w:style>
  <w:style w:type="paragraph" w:styleId="ae">
    <w:name w:val="Body Text Indent"/>
    <w:basedOn w:val="a"/>
    <w:link w:val="ad"/>
    <w:rsid w:val="00241A7D"/>
    <w:pPr>
      <w:spacing w:after="0" w:line="240" w:lineRule="auto"/>
      <w:ind w:firstLine="680"/>
      <w:jc w:val="both"/>
    </w:pPr>
    <w:rPr>
      <w:sz w:val="24"/>
      <w:lang w:eastAsia="zh-CN"/>
    </w:rPr>
  </w:style>
  <w:style w:type="character" w:customStyle="1" w:styleId="1">
    <w:name w:val="Основной текст с отступом Знак1"/>
    <w:basedOn w:val="a0"/>
    <w:link w:val="ae"/>
    <w:uiPriority w:val="99"/>
    <w:semiHidden/>
    <w:rsid w:val="00241A7D"/>
  </w:style>
  <w:style w:type="paragraph" w:customStyle="1" w:styleId="10">
    <w:name w:val="Абзац списка1"/>
    <w:basedOn w:val="a"/>
    <w:rsid w:val="00915CAB"/>
    <w:pPr>
      <w:ind w:left="720"/>
      <w:contextualSpacing/>
    </w:pPr>
    <w:rPr>
      <w:rFonts w:ascii="Calibri" w:eastAsia="Times New Roman" w:hAnsi="Calibri" w:cs="Times New Roman"/>
      <w:lang w:val="en-US"/>
    </w:rPr>
  </w:style>
  <w:style w:type="character" w:customStyle="1" w:styleId="FontStyle72">
    <w:name w:val="Font Style72"/>
    <w:basedOn w:val="a0"/>
    <w:rsid w:val="00915CAB"/>
    <w:rPr>
      <w:rFonts w:ascii="Times New Roman" w:hAnsi="Times New Roman" w:cs="Times New Roman"/>
      <w:b/>
      <w:bCs/>
      <w:sz w:val="18"/>
      <w:szCs w:val="18"/>
    </w:rPr>
  </w:style>
  <w:style w:type="paragraph" w:customStyle="1" w:styleId="21">
    <w:name w:val="Абзац списка2"/>
    <w:basedOn w:val="a"/>
    <w:qFormat/>
    <w:rsid w:val="00915CAB"/>
    <w:pPr>
      <w:spacing w:after="0" w:line="240" w:lineRule="auto"/>
      <w:ind w:left="720"/>
      <w:contextualSpacing/>
    </w:pPr>
    <w:rPr>
      <w:rFonts w:ascii="Times New Roman" w:eastAsia="Times New Roman" w:hAnsi="Times New Roman" w:cs="Times New Roman"/>
      <w:sz w:val="24"/>
      <w:szCs w:val="24"/>
      <w:lang w:eastAsia="ru-RU"/>
    </w:rPr>
  </w:style>
  <w:style w:type="paragraph" w:styleId="af">
    <w:name w:val="Block Text"/>
    <w:basedOn w:val="a"/>
    <w:rsid w:val="00007280"/>
    <w:pPr>
      <w:spacing w:after="0" w:line="240" w:lineRule="auto"/>
      <w:ind w:left="-68" w:right="-132"/>
      <w:jc w:val="center"/>
    </w:pPr>
    <w:rPr>
      <w:rFonts w:ascii="Times New Roman" w:eastAsia="Times New Roman" w:hAnsi="Times New Roman" w:cs="Times New Roman"/>
      <w:sz w:val="28"/>
      <w:szCs w:val="24"/>
      <w:lang w:eastAsia="ru-RU"/>
    </w:rPr>
  </w:style>
  <w:style w:type="table" w:styleId="af0">
    <w:name w:val="Table Grid"/>
    <w:basedOn w:val="a1"/>
    <w:rsid w:val="00D41D3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Hyperlink"/>
    <w:uiPriority w:val="99"/>
    <w:unhideWhenUsed/>
    <w:rsid w:val="00A21947"/>
    <w:rPr>
      <w:color w:val="0044AA"/>
      <w:u w:val="single"/>
    </w:rPr>
  </w:style>
  <w:style w:type="character" w:customStyle="1" w:styleId="a5">
    <w:name w:val="Без интервала Знак"/>
    <w:basedOn w:val="a0"/>
    <w:link w:val="a4"/>
    <w:uiPriority w:val="1"/>
    <w:rsid w:val="00A21947"/>
    <w:rPr>
      <w:rFonts w:ascii="Calibri" w:eastAsia="Times New Roman" w:hAnsi="Calibri" w:cs="Times New Roman"/>
      <w:lang w:eastAsia="ru-RU"/>
    </w:rPr>
  </w:style>
  <w:style w:type="paragraph" w:styleId="af2">
    <w:name w:val="Title"/>
    <w:basedOn w:val="a"/>
    <w:link w:val="af3"/>
    <w:qFormat/>
    <w:rsid w:val="00EA07E3"/>
    <w:pPr>
      <w:spacing w:after="0" w:line="240" w:lineRule="auto"/>
      <w:jc w:val="center"/>
    </w:pPr>
    <w:rPr>
      <w:rFonts w:ascii="Times New Roman" w:eastAsia="Times New Roman" w:hAnsi="Times New Roman" w:cs="Times New Roman"/>
      <w:sz w:val="28"/>
      <w:szCs w:val="20"/>
      <w:lang w:eastAsia="ru-RU"/>
    </w:rPr>
  </w:style>
  <w:style w:type="character" w:customStyle="1" w:styleId="af3">
    <w:name w:val="Название Знак"/>
    <w:basedOn w:val="a0"/>
    <w:link w:val="af2"/>
    <w:rsid w:val="00EA07E3"/>
    <w:rPr>
      <w:rFonts w:ascii="Times New Roman" w:eastAsia="Times New Roman" w:hAnsi="Times New Roman" w:cs="Times New Roman"/>
      <w:sz w:val="28"/>
      <w:szCs w:val="20"/>
      <w:lang w:eastAsia="ru-RU"/>
    </w:rPr>
  </w:style>
  <w:style w:type="paragraph" w:customStyle="1" w:styleId="3">
    <w:name w:val="Обычный3"/>
    <w:rsid w:val="006B159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30">
    <w:name w:val="Основной текст (3)_"/>
    <w:basedOn w:val="a0"/>
    <w:link w:val="31"/>
    <w:rsid w:val="006B1591"/>
    <w:rPr>
      <w:rFonts w:ascii="Times New Roman" w:hAnsi="Times New Roman"/>
      <w:b/>
      <w:bCs/>
      <w:sz w:val="18"/>
      <w:szCs w:val="18"/>
      <w:shd w:val="clear" w:color="auto" w:fill="FFFFFF"/>
    </w:rPr>
  </w:style>
  <w:style w:type="paragraph" w:customStyle="1" w:styleId="31">
    <w:name w:val="Основной текст (3)"/>
    <w:basedOn w:val="a"/>
    <w:link w:val="30"/>
    <w:rsid w:val="006B1591"/>
    <w:pPr>
      <w:widowControl w:val="0"/>
      <w:shd w:val="clear" w:color="auto" w:fill="FFFFFF"/>
      <w:spacing w:after="120" w:line="0" w:lineRule="atLeast"/>
      <w:jc w:val="center"/>
    </w:pPr>
    <w:rPr>
      <w:rFonts w:ascii="Times New Roman" w:hAnsi="Times New Roman"/>
      <w:b/>
      <w:bCs/>
      <w:sz w:val="18"/>
      <w:szCs w:val="18"/>
    </w:rPr>
  </w:style>
</w:styles>
</file>

<file path=word/webSettings.xml><?xml version="1.0" encoding="utf-8"?>
<w:webSettings xmlns:r="http://schemas.openxmlformats.org/officeDocument/2006/relationships" xmlns:w="http://schemas.openxmlformats.org/wordprocessingml/2006/main">
  <w:divs>
    <w:div w:id="330104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27A46B-49DC-42C4-AFBB-73434F521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27</Pages>
  <Words>8154</Words>
  <Characters>46482</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9_219</cp:lastModifiedBy>
  <cp:revision>47</cp:revision>
  <cp:lastPrinted>2016-11-18T10:24:00Z</cp:lastPrinted>
  <dcterms:created xsi:type="dcterms:W3CDTF">2016-12-20T09:05:00Z</dcterms:created>
  <dcterms:modified xsi:type="dcterms:W3CDTF">2016-12-22T05:10:00Z</dcterms:modified>
</cp:coreProperties>
</file>